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A2" w:rsidRPr="00394E20" w:rsidRDefault="005830A2" w:rsidP="005830A2">
      <w:pPr>
        <w:tabs>
          <w:tab w:val="left" w:pos="0"/>
        </w:tabs>
        <w:spacing w:line="20" w:lineRule="atLeast"/>
        <w:ind w:right="5101"/>
        <w:rPr>
          <w:rFonts w:ascii="Arial" w:hAnsi="Arial" w:cs="Arial"/>
          <w:sz w:val="24"/>
          <w:szCs w:val="24"/>
          <w:lang w:val="sr-Latn-RS"/>
        </w:rPr>
      </w:pPr>
      <w:r w:rsidRPr="00394E20">
        <w:rPr>
          <w:rFonts w:ascii="Arial" w:hAnsi="Arial" w:cs="Arial"/>
          <w:sz w:val="24"/>
          <w:szCs w:val="24"/>
          <w:lang w:val="sr-Cyrl-CS"/>
        </w:rPr>
        <w:t>Број:</w:t>
      </w:r>
      <w:r w:rsidRPr="00394E2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2437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D7BA1">
        <w:rPr>
          <w:rFonts w:ascii="Arial" w:hAnsi="Arial" w:cs="Arial"/>
          <w:sz w:val="24"/>
          <w:szCs w:val="24"/>
          <w:lang w:val="sr-Latn-RS"/>
        </w:rPr>
        <w:t>448</w:t>
      </w:r>
      <w:r w:rsidRPr="00394E20">
        <w:rPr>
          <w:rFonts w:ascii="Arial" w:hAnsi="Arial" w:cs="Arial"/>
          <w:sz w:val="24"/>
          <w:szCs w:val="24"/>
        </w:rPr>
        <w:t>/</w:t>
      </w:r>
      <w:r w:rsidRPr="00394E20">
        <w:rPr>
          <w:rFonts w:ascii="Arial" w:hAnsi="Arial" w:cs="Arial"/>
          <w:sz w:val="24"/>
          <w:szCs w:val="24"/>
          <w:lang w:val="sr-Cyrl-CS"/>
        </w:rPr>
        <w:t>20</w:t>
      </w:r>
      <w:r w:rsidRPr="00394E20">
        <w:rPr>
          <w:rFonts w:ascii="Arial" w:hAnsi="Arial" w:cs="Arial"/>
          <w:sz w:val="24"/>
          <w:szCs w:val="24"/>
          <w:lang w:val="sr-Latn-RS"/>
        </w:rPr>
        <w:t>21</w:t>
      </w:r>
      <w:r w:rsidRPr="00394E20">
        <w:rPr>
          <w:rFonts w:ascii="Arial" w:hAnsi="Arial" w:cs="Arial"/>
          <w:sz w:val="24"/>
          <w:szCs w:val="24"/>
          <w:lang w:val="sr-Cyrl-CS"/>
        </w:rPr>
        <w:t>-03</w:t>
      </w:r>
    </w:p>
    <w:p w:rsidR="005830A2" w:rsidRPr="00394E20" w:rsidRDefault="005830A2" w:rsidP="005830A2">
      <w:pPr>
        <w:spacing w:line="20" w:lineRule="atLeast"/>
        <w:ind w:right="5101"/>
        <w:rPr>
          <w:rFonts w:ascii="Arial" w:hAnsi="Arial" w:cs="Arial"/>
          <w:sz w:val="24"/>
          <w:szCs w:val="24"/>
          <w:lang w:val="sr-Latn-RS"/>
        </w:rPr>
      </w:pPr>
      <w:r w:rsidRPr="00394E20">
        <w:rPr>
          <w:rFonts w:ascii="Arial" w:hAnsi="Arial" w:cs="Arial"/>
          <w:sz w:val="24"/>
          <w:szCs w:val="24"/>
          <w:lang w:val="sr-Cyrl-CS"/>
        </w:rPr>
        <w:t>Датум:</w:t>
      </w:r>
      <w:r w:rsidRPr="00394E20">
        <w:rPr>
          <w:rFonts w:ascii="Arial" w:hAnsi="Arial" w:cs="Arial"/>
          <w:sz w:val="24"/>
          <w:szCs w:val="24"/>
          <w:lang w:val="sr-Latn-RS"/>
        </w:rPr>
        <w:t xml:space="preserve">  </w:t>
      </w:r>
      <w:r w:rsidR="00BD7BA1">
        <w:rPr>
          <w:rFonts w:ascii="Arial" w:hAnsi="Arial" w:cs="Arial"/>
          <w:sz w:val="24"/>
          <w:szCs w:val="24"/>
          <w:lang w:val="sr-Latn-RS"/>
        </w:rPr>
        <w:t>16.</w:t>
      </w:r>
      <w:bookmarkStart w:id="0" w:name="_GoBack"/>
      <w:bookmarkEnd w:id="0"/>
      <w:r w:rsidR="00C55EF5" w:rsidRPr="00394E20">
        <w:rPr>
          <w:rFonts w:ascii="Arial" w:hAnsi="Arial" w:cs="Arial"/>
          <w:sz w:val="24"/>
          <w:szCs w:val="24"/>
          <w:lang w:val="sr-Latn-RS"/>
        </w:rPr>
        <w:t>04</w:t>
      </w:r>
      <w:r w:rsidRPr="00394E20">
        <w:rPr>
          <w:rFonts w:ascii="Arial" w:hAnsi="Arial" w:cs="Arial"/>
          <w:sz w:val="24"/>
          <w:szCs w:val="24"/>
        </w:rPr>
        <w:t>.2021</w:t>
      </w:r>
      <w:r w:rsidRPr="00394E20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5830A2" w:rsidRPr="00394E20" w:rsidRDefault="005830A2" w:rsidP="005830A2">
      <w:pPr>
        <w:rPr>
          <w:rFonts w:ascii="Arial" w:hAnsi="Arial" w:cs="Arial"/>
          <w:sz w:val="24"/>
          <w:szCs w:val="24"/>
          <w:lang w:val="sr-Cyrl-RS"/>
        </w:rPr>
      </w:pPr>
    </w:p>
    <w:p w:rsidR="005830A2" w:rsidRPr="00394E20" w:rsidRDefault="005830A2" w:rsidP="005830A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5830A2" w:rsidRPr="00394E20" w:rsidRDefault="005830A2" w:rsidP="005830A2">
      <w:pPr>
        <w:rPr>
          <w:rFonts w:ascii="Arial" w:hAnsi="Arial" w:cs="Arial"/>
          <w:b/>
          <w:sz w:val="24"/>
          <w:szCs w:val="24"/>
          <w:lang w:val="sr-Cyrl-RS"/>
        </w:rPr>
      </w:pPr>
      <w:r w:rsidRPr="00394E20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5830A2" w:rsidRPr="00394E20" w:rsidRDefault="005830A2" w:rsidP="005830A2">
      <w:pPr>
        <w:rPr>
          <w:rFonts w:ascii="Arial" w:hAnsi="Arial" w:cs="Arial"/>
          <w:b/>
          <w:sz w:val="24"/>
          <w:szCs w:val="24"/>
          <w:lang w:val="sr-Latn-RS"/>
        </w:rPr>
      </w:pPr>
      <w:r w:rsidRPr="00394E20">
        <w:rPr>
          <w:rFonts w:ascii="Arial" w:hAnsi="Arial" w:cs="Arial"/>
          <w:b/>
          <w:sz w:val="24"/>
          <w:szCs w:val="24"/>
          <w:lang w:val="sr-Cyrl-RS"/>
        </w:rPr>
        <w:t xml:space="preserve">- Председнику Бобану Џунићу </w:t>
      </w:r>
      <w:r w:rsidRPr="00394E20">
        <w:rPr>
          <w:rFonts w:ascii="Arial" w:hAnsi="Arial" w:cs="Arial"/>
          <w:b/>
          <w:sz w:val="24"/>
          <w:szCs w:val="24"/>
          <w:lang w:val="sr-Latn-RS"/>
        </w:rPr>
        <w:t>-</w:t>
      </w:r>
    </w:p>
    <w:p w:rsidR="005830A2" w:rsidRPr="00394E20" w:rsidRDefault="005830A2" w:rsidP="005830A2">
      <w:pPr>
        <w:rPr>
          <w:rFonts w:ascii="Arial" w:hAnsi="Arial" w:cs="Arial"/>
          <w:b/>
          <w:sz w:val="24"/>
          <w:szCs w:val="24"/>
          <w:lang w:val="sr-Latn-RS"/>
        </w:rPr>
      </w:pPr>
    </w:p>
    <w:p w:rsidR="005830A2" w:rsidRPr="00394E20" w:rsidRDefault="005830A2" w:rsidP="005830A2">
      <w:pPr>
        <w:rPr>
          <w:rFonts w:ascii="Arial" w:hAnsi="Arial" w:cs="Arial"/>
          <w:b/>
          <w:sz w:val="24"/>
          <w:szCs w:val="24"/>
          <w:lang w:val="sr-Latn-RS"/>
        </w:rPr>
      </w:pPr>
    </w:p>
    <w:p w:rsidR="005830A2" w:rsidRPr="00394E20" w:rsidRDefault="005830A2" w:rsidP="005830A2">
      <w:pPr>
        <w:spacing w:line="20" w:lineRule="atLeast"/>
        <w:jc w:val="both"/>
        <w:rPr>
          <w:rFonts w:ascii="Arial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b/>
          <w:sz w:val="24"/>
          <w:szCs w:val="24"/>
          <w:lang w:val="sr-Cyrl-RS"/>
        </w:rPr>
        <w:t>Предмет: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Предлог за допуну дневног реда </w:t>
      </w:r>
    </w:p>
    <w:p w:rsidR="005830A2" w:rsidRPr="00394E20" w:rsidRDefault="005830A2" w:rsidP="005830A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5830A2" w:rsidRPr="00394E20" w:rsidRDefault="005830A2" w:rsidP="005830A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4A343F" w:rsidRPr="00394E20" w:rsidRDefault="005830A2" w:rsidP="004A343F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>У складу са овлашћењем прописаним чланом 77. Пословника Скупштине града Ниша (''Службени лист града Ниша'', број 6/2017-пречишћен текст), Градско веће града Ниша упућује предлог да се дневни ред седнице Скупштине града Ниша, заказане за</w:t>
      </w:r>
      <w:r w:rsidRPr="00394E20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394E20">
        <w:rPr>
          <w:rFonts w:ascii="Arial" w:hAnsi="Arial" w:cs="Arial"/>
          <w:color w:val="000000" w:themeColor="text1"/>
          <w:sz w:val="24"/>
          <w:szCs w:val="24"/>
          <w:lang w:val="sr-Latn-RS"/>
        </w:rPr>
        <w:t>22.04</w:t>
      </w:r>
      <w:r w:rsidRPr="00394E20">
        <w:rPr>
          <w:rFonts w:ascii="Arial" w:hAnsi="Arial" w:cs="Arial"/>
          <w:sz w:val="24"/>
          <w:szCs w:val="24"/>
          <w:lang w:val="sr-Latn-RS"/>
        </w:rPr>
        <w:t>.20</w:t>
      </w:r>
      <w:r w:rsidRPr="00394E20">
        <w:rPr>
          <w:rFonts w:ascii="Arial" w:hAnsi="Arial" w:cs="Arial"/>
          <w:sz w:val="24"/>
          <w:szCs w:val="24"/>
          <w:lang w:val="sr-Cyrl-RS"/>
        </w:rPr>
        <w:t>2</w:t>
      </w:r>
      <w:r w:rsidRPr="00394E20">
        <w:rPr>
          <w:rFonts w:ascii="Arial" w:hAnsi="Arial" w:cs="Arial"/>
          <w:sz w:val="24"/>
          <w:szCs w:val="24"/>
          <w:lang w:val="sr-Latn-RS"/>
        </w:rPr>
        <w:t>1</w:t>
      </w:r>
      <w:r w:rsidRPr="00394E20">
        <w:rPr>
          <w:rFonts w:ascii="Arial" w:hAnsi="Arial" w:cs="Arial"/>
          <w:sz w:val="24"/>
          <w:szCs w:val="24"/>
          <w:lang w:val="sr-Cyrl-RS"/>
        </w:rPr>
        <w:t>. године, допуни следећим тачкама:</w:t>
      </w:r>
    </w:p>
    <w:p w:rsidR="004A343F" w:rsidRPr="00394E20" w:rsidRDefault="004A343F" w:rsidP="004A343F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четвртих измена и допуна Плана генералне регулације подручја ГО Медијана – парцијалне измене</w:t>
      </w:r>
      <w:r w:rsidRPr="00394E2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одлуке</w:t>
      </w:r>
      <w:r w:rsidRPr="00394E20">
        <w:rPr>
          <w:rFonts w:ascii="Arial" w:eastAsia="Calibri" w:hAnsi="Arial" w:cs="Arial"/>
          <w:sz w:val="24"/>
          <w:szCs w:val="24"/>
          <w:lang w:val="sr-Cyrl-RS"/>
        </w:rPr>
        <w:t xml:space="preserve"> о праву на накнаду дела трошкова боравка деце у предшколској установи чији  је оснивач друго правно или физичко лице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одлуке о измени Одлуке о накнадама за коришћење јавних површина</w:t>
      </w:r>
      <w:r w:rsidRPr="00394E20">
        <w:rPr>
          <w:rFonts w:ascii="Arial" w:eastAsia="Calibri" w:hAnsi="Arial" w:cs="Arial"/>
          <w:sz w:val="24"/>
          <w:szCs w:val="24"/>
          <w:lang w:val="sr-Cyrl-RS"/>
        </w:rPr>
        <w:t xml:space="preserve"> 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одлуке о изменама Одлуке о остваривању потреба и интереса грађана у области спорта у Граду Нишу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одлуке о управљању гробљима, сахрањивању и погребној делатности</w:t>
      </w:r>
      <w:r w:rsidRPr="00394E2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одлуке о покретању поступка за реализацију пројекта јавно-приватног партнерствa за супституцију дела производње топлотне енергије из фосилних горива, без елемената концесије</w:t>
      </w:r>
      <w:r w:rsidRPr="00394E2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одлуке о повећању основног капитала Јавног комуналног предузећа за пијачне услуге "Тржница" - Ниш</w:t>
      </w:r>
      <w:r w:rsidRPr="00394E2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решења о давању сагласности на Програм о изменама Програма пословања ЈКП “Тржница“ Ниш за 2021. годину</w:t>
      </w:r>
      <w:r w:rsidRPr="00394E2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решења o давању сагласности на Одлуку Надзорног одбора ЈКП „Тржница“ Ниш  о усвајању Процене вредности укупне имовине, обавеза и капитала у складу са МРС предузећа ЈКП „Тржница“ Ниш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решења о давању сагласности на Програм о изменама Програма пословања ЈКП “Паркинг-сервис“- Ниш за 2021. годину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Cyrl-RS"/>
        </w:rPr>
        <w:t xml:space="preserve">Решење о утврђивању Предлога решења о давању сагласности на Програм о изменама Програма пословања ЈКП “Медиана“ Ниш за 2021. годину 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решења о усвајању Извештаја о раду и пословању Дечијег културног центра Ниш за 2020. годину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lastRenderedPageBreak/>
        <w:t>Решење о утврђивању Предлога решења о давању сагласности на Годишњи извештај о по</w:t>
      </w:r>
      <w:r w:rsidR="00D92199" w:rsidRPr="00394E20">
        <w:rPr>
          <w:rFonts w:ascii="Arial" w:eastAsia="Calibri" w:hAnsi="Arial" w:cs="Arial"/>
          <w:sz w:val="24"/>
          <w:szCs w:val="24"/>
          <w:lang w:val="sr-Latn-RS"/>
        </w:rPr>
        <w:t>словању Туристичке организације</w:t>
      </w:r>
      <w:r w:rsidRPr="00394E20">
        <w:rPr>
          <w:rFonts w:ascii="Arial" w:eastAsia="Calibri" w:hAnsi="Arial" w:cs="Arial"/>
          <w:sz w:val="24"/>
          <w:szCs w:val="24"/>
          <w:lang w:val="sr-Latn-RS"/>
        </w:rPr>
        <w:t xml:space="preserve"> Ниш за 2020. годину и Завршни рачун са финансијским извештајем о оствареним приходима и расходима Туристичке организације Ниш за период 01.01.-31.12.2020. године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решења о давању сагласности на Програм рада Установе за физичку културу Спортски центар „Чаир“ за 2021. годину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решења o прихватању учешћа у пројектима унапређења енергетске ефикасности из Буџетског фонда за унапређење енергетске ефикасности Републике Србије</w:t>
      </w:r>
    </w:p>
    <w:p w:rsidR="004A343F" w:rsidRPr="00394E20" w:rsidRDefault="004A343F" w:rsidP="004A3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394E20">
        <w:rPr>
          <w:rFonts w:ascii="Arial" w:eastAsia="Calibri" w:hAnsi="Arial" w:cs="Arial"/>
          <w:sz w:val="24"/>
          <w:szCs w:val="24"/>
          <w:lang w:val="sr-Latn-RS"/>
        </w:rPr>
        <w:t>Решење о утврђивању Предлога решења о образовању Комисије за координацију инспекцијског надзора над пословима из изворне надлежности Града Ниша</w:t>
      </w:r>
      <w:r w:rsidRPr="00394E2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</w:p>
    <w:p w:rsidR="005830A2" w:rsidRPr="00394E20" w:rsidRDefault="005830A2" w:rsidP="004A343F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5830A2" w:rsidRPr="00394E20" w:rsidRDefault="005830A2" w:rsidP="005830A2">
      <w:pPr>
        <w:spacing w:after="240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>Предлог</w:t>
      </w:r>
      <w:r w:rsidRPr="00394E20">
        <w:rPr>
          <w:rFonts w:ascii="Arial" w:hAnsi="Arial" w:cs="Arial"/>
          <w:sz w:val="24"/>
          <w:szCs w:val="24"/>
          <w:lang w:val="sr-Latn-RS"/>
        </w:rPr>
        <w:t>e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наведених аката,</w:t>
      </w:r>
      <w:r w:rsidRPr="00394E20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394E20">
        <w:rPr>
          <w:rFonts w:ascii="Arial" w:hAnsi="Arial" w:cs="Arial"/>
          <w:sz w:val="24"/>
          <w:szCs w:val="24"/>
          <w:lang w:val="sr-Cyrl-RS"/>
        </w:rPr>
        <w:t>које Вам у прилогу достављамо, Градско веће Града Ниша је утврдило на седниц</w:t>
      </w:r>
      <w:r w:rsidR="00A2771C" w:rsidRPr="00394E20">
        <w:rPr>
          <w:rFonts w:ascii="Arial" w:hAnsi="Arial" w:cs="Arial"/>
          <w:sz w:val="24"/>
          <w:szCs w:val="24"/>
          <w:lang w:val="sr-Cyrl-RS"/>
        </w:rPr>
        <w:t xml:space="preserve">и одржаној 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дана </w:t>
      </w:r>
      <w:r w:rsidR="004A343F" w:rsidRPr="00394E20">
        <w:rPr>
          <w:rFonts w:ascii="Arial" w:hAnsi="Arial" w:cs="Arial"/>
          <w:sz w:val="24"/>
          <w:szCs w:val="24"/>
          <w:lang w:val="sr-Cyrl-RS"/>
        </w:rPr>
        <w:t>1</w:t>
      </w:r>
      <w:r w:rsidR="004A343F" w:rsidRPr="00394E20">
        <w:rPr>
          <w:rFonts w:ascii="Arial" w:hAnsi="Arial" w:cs="Arial"/>
          <w:sz w:val="24"/>
          <w:szCs w:val="24"/>
          <w:lang w:val="sr-Latn-RS"/>
        </w:rPr>
        <w:t>6</w:t>
      </w:r>
      <w:r w:rsidR="00A2771C" w:rsidRPr="00394E20">
        <w:rPr>
          <w:rFonts w:ascii="Arial" w:hAnsi="Arial" w:cs="Arial"/>
          <w:sz w:val="24"/>
          <w:szCs w:val="24"/>
          <w:lang w:val="sr-Cyrl-RS"/>
        </w:rPr>
        <w:t>.04.</w:t>
      </w:r>
      <w:r w:rsidRPr="00394E20">
        <w:rPr>
          <w:rFonts w:ascii="Arial" w:hAnsi="Arial" w:cs="Arial"/>
          <w:sz w:val="24"/>
          <w:szCs w:val="24"/>
          <w:lang w:val="sr-Cyrl-RS"/>
        </w:rPr>
        <w:t>2021. године.</w:t>
      </w:r>
    </w:p>
    <w:p w:rsidR="004A343F" w:rsidRPr="00394E20" w:rsidRDefault="004A343F" w:rsidP="005830A2">
      <w:pPr>
        <w:spacing w:after="24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sz w:val="24"/>
          <w:szCs w:val="24"/>
          <w:lang w:val="sr-Latn-RS"/>
        </w:rPr>
        <w:t>Из</w:t>
      </w:r>
      <w:r w:rsidRPr="00394E20">
        <w:rPr>
          <w:rFonts w:ascii="Arial" w:hAnsi="Arial" w:cs="Arial"/>
          <w:sz w:val="24"/>
          <w:szCs w:val="24"/>
          <w:lang w:val="sr-Cyrl-RS"/>
        </w:rPr>
        <w:t>радом Четвртих измена и допуна Плана обезбедиће се услови за просторно уређење и изградњу објеката, саобраћајница и инфраструктуре, у складу са генералним урбанистичким решењима у широј зони и планираном саобраћајном матрицом, као и преиспитивање планских решења у складу са потребама уређења и изградње простора у његовом обухвату.</w:t>
      </w:r>
    </w:p>
    <w:p w:rsidR="004A343F" w:rsidRPr="005B7AD5" w:rsidRDefault="009273DD" w:rsidP="00A448CF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>Доношењем О</w:t>
      </w:r>
      <w:r w:rsidRPr="00394E20">
        <w:rPr>
          <w:rFonts w:ascii="Arial" w:hAnsi="Arial" w:cs="Arial"/>
          <w:sz w:val="24"/>
          <w:szCs w:val="24"/>
          <w:lang w:val="sr-Latn-RS"/>
        </w:rPr>
        <w:t>длуке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о праву на накнаду дела трошкова боравка деце у предшколској установи чији је оснивач друго правно или физичко лице, Град ће пружити </w:t>
      </w:r>
      <w:r w:rsidR="007B5DCD" w:rsidRPr="00394E20">
        <w:rPr>
          <w:rFonts w:ascii="Arial" w:hAnsi="Arial" w:cs="Arial"/>
          <w:sz w:val="24"/>
          <w:szCs w:val="24"/>
          <w:lang w:val="sr-Cyrl-RS"/>
        </w:rPr>
        <w:t>п</w:t>
      </w:r>
      <w:r w:rsidRPr="00394E20">
        <w:rPr>
          <w:rFonts w:ascii="Arial" w:hAnsi="Arial" w:cs="Arial"/>
          <w:sz w:val="24"/>
          <w:szCs w:val="24"/>
          <w:lang w:val="sr-Cyrl-RS"/>
        </w:rPr>
        <w:t>омоћ,</w:t>
      </w:r>
      <w:r w:rsidR="007B5DCD" w:rsidRPr="00394E20">
        <w:rPr>
          <w:rFonts w:ascii="Arial" w:hAnsi="Arial" w:cs="Arial"/>
          <w:sz w:val="24"/>
          <w:szCs w:val="24"/>
          <w:lang w:val="sr-Cyrl-RS"/>
        </w:rPr>
        <w:t xml:space="preserve"> која се огледа у пружању финансијске подршке породици са децом, у смислу накнаде дела трошкова боравка деце у приватној предшколској установи, која се налазе на листи чекања дуже од шест месеци у пр</w:t>
      </w:r>
      <w:r w:rsidRPr="00394E20">
        <w:rPr>
          <w:rFonts w:ascii="Arial" w:hAnsi="Arial" w:cs="Arial"/>
          <w:sz w:val="24"/>
          <w:szCs w:val="24"/>
          <w:lang w:val="sr-Cyrl-RS"/>
        </w:rPr>
        <w:t>едшколској установи чији је осни</w:t>
      </w:r>
      <w:r w:rsidR="007B5DCD" w:rsidRPr="00394E20">
        <w:rPr>
          <w:rFonts w:ascii="Arial" w:hAnsi="Arial" w:cs="Arial"/>
          <w:sz w:val="24"/>
          <w:szCs w:val="24"/>
          <w:lang w:val="sr-Cyrl-RS"/>
        </w:rPr>
        <w:t>вач Град Ниш и која због прописаних норматива у погледу капацитета не могу бити уписана у ту установу</w:t>
      </w:r>
      <w:r w:rsidRPr="00394E20">
        <w:rPr>
          <w:rFonts w:ascii="Arial" w:hAnsi="Arial" w:cs="Arial"/>
          <w:sz w:val="24"/>
          <w:szCs w:val="24"/>
          <w:lang w:val="sr-Cyrl-RS"/>
        </w:rPr>
        <w:t>.</w:t>
      </w:r>
      <w:r w:rsidR="005B7AD5" w:rsidRPr="005B7AD5">
        <w:rPr>
          <w:rFonts w:ascii="Arial" w:hAnsi="Arial" w:cs="Arial"/>
          <w:sz w:val="28"/>
          <w:szCs w:val="28"/>
          <w:lang w:val="sr-Cyrl-RS"/>
        </w:rPr>
        <w:t xml:space="preserve"> </w:t>
      </w:r>
      <w:r w:rsidR="005B7AD5" w:rsidRPr="005B7AD5">
        <w:rPr>
          <w:rFonts w:ascii="Arial" w:hAnsi="Arial" w:cs="Arial"/>
          <w:sz w:val="24"/>
          <w:szCs w:val="24"/>
          <w:lang w:val="sr-Cyrl-RS"/>
        </w:rPr>
        <w:t>На овај начин омогућен је већи степен равноправности родитеља у погледу истоветног начина сувенционисања боравка деце као и у предшколској установи чији је оснивач Град</w:t>
      </w:r>
    </w:p>
    <w:p w:rsidR="00A448CF" w:rsidRPr="005B7AD5" w:rsidRDefault="00A448CF" w:rsidP="00A448CF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A448CF" w:rsidRPr="00394E20" w:rsidRDefault="00A448CF" w:rsidP="00A448CF">
      <w:pPr>
        <w:widowControl w:val="0"/>
        <w:suppressAutoHyphens/>
        <w:ind w:right="61" w:firstLine="708"/>
        <w:contextualSpacing/>
        <w:jc w:val="both"/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</w:pPr>
      <w:r w:rsidRPr="00A448CF"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  <w:t xml:space="preserve">Одлуком о накнадама за коришћење јавних површина, </w:t>
      </w:r>
      <w:r w:rsidR="00700460"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  <w:t xml:space="preserve">Тарифним </w:t>
      </w:r>
      <w:r w:rsidRPr="00A448CF"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  <w:t xml:space="preserve">бројем 1. прописане су висине накнаде за </w:t>
      </w:r>
      <w:r w:rsidRPr="00A448CF">
        <w:rPr>
          <w:rFonts w:ascii="Arial" w:eastAsia="Lucida Sans Unicode" w:hAnsi="Arial" w:cs="Arial"/>
          <w:sz w:val="24"/>
          <w:szCs w:val="24"/>
          <w:lang w:val="sr-Cyrl-CS" w:eastAsia="sr-Latn-RS"/>
        </w:rPr>
        <w:t>коришћење простора</w:t>
      </w:r>
      <w:r w:rsidRPr="00A448CF">
        <w:rPr>
          <w:rFonts w:ascii="Arial" w:eastAsia="Lucida Sans Unicode" w:hAnsi="Arial" w:cs="Arial"/>
          <w:sz w:val="24"/>
          <w:szCs w:val="24"/>
          <w:lang w:val="sr-Cyrl-RS" w:eastAsia="sr-Latn-RS"/>
        </w:rPr>
        <w:t xml:space="preserve"> на јавним површинама</w:t>
      </w:r>
      <w:r w:rsidRPr="00A448CF">
        <w:rPr>
          <w:rFonts w:ascii="Arial" w:eastAsia="Lucida Sans Unicode" w:hAnsi="Arial" w:cs="Arial"/>
          <w:sz w:val="24"/>
          <w:szCs w:val="24"/>
          <w:lang w:val="sr-Cyrl-CS" w:eastAsia="sr-Latn-RS"/>
        </w:rPr>
        <w:t xml:space="preserve"> </w:t>
      </w:r>
      <w:r w:rsidRPr="00A448CF">
        <w:rPr>
          <w:rFonts w:ascii="Arial" w:eastAsia="Lucida Sans Unicode" w:hAnsi="Arial" w:cs="Arial"/>
          <w:sz w:val="24"/>
          <w:szCs w:val="24"/>
          <w:lang w:val="sr-Cyrl-RS" w:eastAsia="sr-Latn-RS"/>
        </w:rPr>
        <w:t>за постављање киоска</w:t>
      </w:r>
      <w:r w:rsidRPr="00A448CF"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  <w:t>, у зависности од зоне у којој се киоск налази и врсте делатности која се у њему обавља.</w:t>
      </w:r>
      <w:r w:rsidRPr="00394E20"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  <w:t xml:space="preserve"> Изменом наведене одлуке извршиће се </w:t>
      </w:r>
      <w:r w:rsidRPr="00A448CF">
        <w:rPr>
          <w:rFonts w:ascii="Arial" w:eastAsia="Lucida Sans Unicode" w:hAnsi="Arial" w:cs="Arial"/>
          <w:sz w:val="24"/>
          <w:szCs w:val="24"/>
          <w:lang w:val="sr-Cyrl-RS" w:eastAsia="sr-Latn-RS"/>
        </w:rPr>
        <w:t>усклађивање</w:t>
      </w:r>
      <w:r w:rsidRPr="00A448CF"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  <w:t xml:space="preserve"> са новом Одлуком о постављању мањих монтажних објеката.</w:t>
      </w:r>
    </w:p>
    <w:p w:rsidR="009306BC" w:rsidRPr="00A448CF" w:rsidRDefault="009306BC" w:rsidP="00A448CF">
      <w:pPr>
        <w:widowControl w:val="0"/>
        <w:suppressAutoHyphens/>
        <w:ind w:right="61" w:firstLine="708"/>
        <w:contextualSpacing/>
        <w:jc w:val="both"/>
        <w:rPr>
          <w:rFonts w:ascii="Arial" w:eastAsia="Lucida Sans Unicode" w:hAnsi="Arial" w:cs="Arial"/>
          <w:color w:val="000000"/>
          <w:sz w:val="24"/>
          <w:szCs w:val="24"/>
          <w:lang w:val="sr-Cyrl-RS" w:eastAsia="sr-Latn-RS"/>
        </w:rPr>
      </w:pPr>
    </w:p>
    <w:p w:rsidR="009306BC" w:rsidRPr="009306BC" w:rsidRDefault="009306BC" w:rsidP="009306BC">
      <w:pPr>
        <w:ind w:firstLine="72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 xml:space="preserve">Циљ доношења Одлуке о изменама Одлуке о остваривању потреба и интереса грађана у области спорта у Граду Нишу је усаглашавање са новом Одлуком </w:t>
      </w:r>
      <w:r w:rsidRPr="00394E20">
        <w:rPr>
          <w:rFonts w:ascii="Arial" w:hAnsi="Arial" w:cs="Arial"/>
          <w:sz w:val="24"/>
          <w:szCs w:val="24"/>
        </w:rPr>
        <w:t xml:space="preserve"> </w:t>
      </w:r>
      <w:r w:rsidRPr="00394E20">
        <w:rPr>
          <w:rFonts w:ascii="Arial" w:hAnsi="Arial" w:cs="Arial"/>
          <w:sz w:val="24"/>
          <w:szCs w:val="24"/>
          <w:lang w:val="sr-Cyrl-RS"/>
        </w:rPr>
        <w:t>о организацији градских управа Града Ниша, те су у том смислу  извр</w:t>
      </w:r>
      <w:r w:rsidRPr="00394E20">
        <w:rPr>
          <w:rFonts w:ascii="Arial" w:eastAsiaTheme="minorHAnsi" w:hAnsi="Arial" w:cs="Arial"/>
          <w:sz w:val="24"/>
          <w:szCs w:val="24"/>
          <w:lang w:val="sr-Cyrl-RS"/>
        </w:rPr>
        <w:t xml:space="preserve">шене </w:t>
      </w:r>
      <w:r w:rsidRPr="009306BC">
        <w:rPr>
          <w:rFonts w:ascii="Arial" w:eastAsiaTheme="minorHAnsi" w:hAnsi="Arial" w:cs="Arial"/>
          <w:sz w:val="24"/>
          <w:szCs w:val="24"/>
          <w:lang w:val="sr-Cyrl-RS"/>
        </w:rPr>
        <w:t xml:space="preserve">терминолошке измене назива организационе јединице, тј. уместо надлежног секретаријата за послове спорта сада је наведено: надлежна </w:t>
      </w:r>
      <w:r w:rsidRPr="00394E20">
        <w:rPr>
          <w:rFonts w:ascii="Arial" w:eastAsiaTheme="minorHAnsi" w:hAnsi="Arial" w:cs="Arial"/>
          <w:sz w:val="24"/>
          <w:szCs w:val="24"/>
          <w:lang w:val="sr-Cyrl-RS"/>
        </w:rPr>
        <w:t>управа, и то у свим члановима</w:t>
      </w:r>
      <w:r w:rsidRPr="009306BC">
        <w:rPr>
          <w:rFonts w:ascii="Arial" w:eastAsiaTheme="minorHAnsi" w:hAnsi="Arial" w:cs="Arial"/>
          <w:sz w:val="24"/>
          <w:szCs w:val="24"/>
          <w:lang w:val="sr-Cyrl-RS"/>
        </w:rPr>
        <w:t xml:space="preserve"> где је на</w:t>
      </w:r>
      <w:r w:rsidRPr="00394E20">
        <w:rPr>
          <w:rFonts w:ascii="Arial" w:eastAsiaTheme="minorHAnsi" w:hAnsi="Arial" w:cs="Arial"/>
          <w:sz w:val="24"/>
          <w:szCs w:val="24"/>
          <w:lang w:val="sr-Cyrl-RS"/>
        </w:rPr>
        <w:t>ведена нека надлежност управе у</w:t>
      </w:r>
      <w:r w:rsidRPr="009306BC">
        <w:rPr>
          <w:rFonts w:ascii="Arial" w:eastAsiaTheme="minorHAnsi" w:hAnsi="Arial" w:cs="Arial"/>
          <w:sz w:val="24"/>
          <w:szCs w:val="24"/>
          <w:lang w:val="sr-Cyrl-RS"/>
        </w:rPr>
        <w:t xml:space="preserve"> обављању стручних и административно – техничких послова у поступку вредновања, одобравања и контроле реализације програма којима спортске организације са седиштем на територији Града Ниша аплицирају за суфинансирање средствима из градског буџета.         </w:t>
      </w:r>
    </w:p>
    <w:p w:rsidR="009306BC" w:rsidRPr="009306BC" w:rsidRDefault="009306BC" w:rsidP="009306BC">
      <w:pPr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9273DD" w:rsidRPr="00394E20" w:rsidRDefault="0021626A" w:rsidP="0021626A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394E20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Доношење </w:t>
      </w:r>
      <w:r w:rsidRPr="00394E20">
        <w:rPr>
          <w:rFonts w:ascii="Arial" w:eastAsia="Times New Roman" w:hAnsi="Arial" w:cs="Arial"/>
          <w:sz w:val="24"/>
          <w:szCs w:val="24"/>
          <w:lang w:val="sr-Cyrl-CS" w:eastAsia="sr-Cyrl-CS"/>
        </w:rPr>
        <w:t>Одлук</w:t>
      </w:r>
      <w:r w:rsidRPr="00394E20">
        <w:rPr>
          <w:rFonts w:ascii="Arial" w:eastAsia="Times New Roman" w:hAnsi="Arial" w:cs="Arial"/>
          <w:sz w:val="24"/>
          <w:szCs w:val="24"/>
          <w:lang w:val="sr-Cyrl-RS" w:eastAsia="sr-Cyrl-CS"/>
        </w:rPr>
        <w:t>е</w:t>
      </w:r>
      <w:r w:rsidRPr="00394E2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 управљању гробљима, сахрањивању</w:t>
      </w:r>
      <w:r w:rsidRPr="00394E20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Pr="00394E20">
        <w:rPr>
          <w:rFonts w:ascii="Arial" w:eastAsia="Times New Roman" w:hAnsi="Arial" w:cs="Arial"/>
          <w:sz w:val="24"/>
          <w:szCs w:val="24"/>
          <w:lang w:val="sr-Cyrl-CS" w:eastAsia="sr-Cyrl-CS"/>
        </w:rPr>
        <w:t>и погребној делатности</w:t>
      </w:r>
      <w:r w:rsidRPr="00394E20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иницирано је обимним изменама важећих прописа којима се уређују области комуналних делатности, прекршаја, статуса јавних предузећа и комуналне милиције. О</w:t>
      </w:r>
      <w:r w:rsidR="00B24373">
        <w:rPr>
          <w:rFonts w:ascii="Arial" w:hAnsi="Arial" w:cs="Arial"/>
          <w:sz w:val="24"/>
          <w:szCs w:val="24"/>
          <w:lang w:val="sr-Cyrl-RS"/>
        </w:rPr>
        <w:t>дредбама наведене о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длуке на нешто другачији начин се уређују услови </w:t>
      </w:r>
      <w:r w:rsidRPr="00394E20">
        <w:rPr>
          <w:rFonts w:ascii="Arial" w:hAnsi="Arial" w:cs="Arial"/>
          <w:sz w:val="24"/>
          <w:szCs w:val="24"/>
          <w:lang w:val="sr-Cyrl-RS"/>
        </w:rPr>
        <w:lastRenderedPageBreak/>
        <w:t>обављања комуналне делатности управљање гробљима и сахрањивање, као и погребне делатности на територији Града Ниша, права и обавезе јавног комуналног предузећа које обавља наведене комуналне делатности, као и права и обавезе корисника, односно закупаца гробних места, финансирање, начин вршења надзора, као и други аспекти обављања наведених комуналних делатности.</w:t>
      </w:r>
    </w:p>
    <w:p w:rsidR="00AF758E" w:rsidRPr="00394E20" w:rsidRDefault="00AF758E" w:rsidP="00394E20">
      <w:pPr>
        <w:suppressAutoHyphens/>
        <w:jc w:val="both"/>
        <w:rPr>
          <w:rFonts w:ascii="Arial" w:eastAsia="Times New Roman" w:hAnsi="Arial" w:cs="Arial"/>
          <w:bCs/>
          <w:sz w:val="24"/>
          <w:szCs w:val="24"/>
          <w:lang w:val="sr-Cyrl-CS" w:eastAsia="sr-Cyrl-CS"/>
        </w:rPr>
      </w:pPr>
    </w:p>
    <w:p w:rsidR="00AF758E" w:rsidRPr="00394E20" w:rsidRDefault="00AF758E" w:rsidP="00B24373">
      <w:pPr>
        <w:suppressAutoHyphens/>
        <w:ind w:firstLine="540"/>
        <w:jc w:val="both"/>
        <w:rPr>
          <w:rFonts w:ascii="Arial" w:eastAsia="Times New Roman" w:hAnsi="Arial" w:cs="Arial"/>
          <w:bCs/>
          <w:sz w:val="24"/>
          <w:szCs w:val="24"/>
          <w:lang w:val="sr-Cyrl-RS" w:eastAsia="sr-Cyrl-C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>Доношењем О</w:t>
      </w:r>
      <w:r w:rsidRPr="00394E20">
        <w:rPr>
          <w:rFonts w:ascii="Arial" w:hAnsi="Arial" w:cs="Arial"/>
          <w:sz w:val="24"/>
          <w:szCs w:val="24"/>
          <w:lang w:val="sr-Latn-RS"/>
        </w:rPr>
        <w:t>длуке о покретању поступка за реализацију пројекта јавно-приватног партнерствa за супституцију дела производње топлотне енергије из фосилних горива, без елемената концесије</w:t>
      </w:r>
      <w:r w:rsidRPr="00394E20">
        <w:rPr>
          <w:rFonts w:ascii="Arial" w:hAnsi="Arial" w:cs="Arial"/>
          <w:sz w:val="24"/>
          <w:szCs w:val="24"/>
          <w:lang w:val="sr-Cyrl-RS"/>
        </w:rPr>
        <w:t>,</w:t>
      </w:r>
      <w:r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 ЈКП „Градска Топлана“ Ниш ће ускладити обављање своје делатности са одредбама прописа из области заштите животне средине и допринеће решавању постојећих потреба од јавног значаја и проблема у начину снабдевања топлотном енергијом јавних објеката. Заменом енергената врши се и замена увозних енергената домаћим, и то пр</w:t>
      </w:r>
      <w:r w:rsidR="002B60B0"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>е свега локалним енергентом. На тај начин се смањује</w:t>
      </w:r>
      <w:r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 дефицит који Град Ниш и Република Србија </w:t>
      </w:r>
      <w:r w:rsidR="002B60B0"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имају у погледу </w:t>
      </w:r>
      <w:r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>увоз</w:t>
      </w:r>
      <w:r w:rsidR="002B60B0"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>а</w:t>
      </w:r>
      <w:r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 енергената.</w:t>
      </w:r>
    </w:p>
    <w:p w:rsidR="00AF758E" w:rsidRPr="00394E20" w:rsidRDefault="00AF758E" w:rsidP="00AF758E">
      <w:pPr>
        <w:suppressAutoHyphens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r-Cyrl-CS" w:eastAsia="sr-Cyrl-CS"/>
        </w:rPr>
      </w:pPr>
    </w:p>
    <w:p w:rsidR="00A667C5" w:rsidRPr="00394E20" w:rsidRDefault="00B24373" w:rsidP="00B24373">
      <w:pPr>
        <w:pStyle w:val="Standard"/>
        <w:tabs>
          <w:tab w:val="left" w:pos="567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A667C5" w:rsidRPr="00394E20">
        <w:rPr>
          <w:rFonts w:ascii="Arial" w:hAnsi="Arial" w:cs="Arial"/>
          <w:lang w:val="sr-Cyrl-RS"/>
        </w:rPr>
        <w:t>О</w:t>
      </w:r>
      <w:r w:rsidR="00A667C5" w:rsidRPr="00394E20">
        <w:rPr>
          <w:rFonts w:ascii="Arial" w:hAnsi="Arial" w:cs="Arial"/>
          <w:lang w:val="sr-Latn-RS"/>
        </w:rPr>
        <w:t>длук</w:t>
      </w:r>
      <w:r w:rsidR="00A667C5" w:rsidRPr="00394E20">
        <w:rPr>
          <w:rFonts w:ascii="Arial" w:hAnsi="Arial" w:cs="Arial"/>
          <w:lang w:val="sr-Cyrl-RS"/>
        </w:rPr>
        <w:t>ом</w:t>
      </w:r>
      <w:r w:rsidR="00A667C5" w:rsidRPr="00394E20">
        <w:rPr>
          <w:rFonts w:ascii="Arial" w:eastAsia="Calibri" w:hAnsi="Arial" w:cs="Arial"/>
          <w:lang w:val="sr-Latn-RS"/>
        </w:rPr>
        <w:t xml:space="preserve"> о повећању основног капитала Јавног комуналног предузећа за пијачне услуге "Тржница" </w:t>
      </w:r>
      <w:r w:rsidR="00A667C5" w:rsidRPr="00394E20">
        <w:rPr>
          <w:rFonts w:ascii="Arial" w:hAnsi="Arial" w:cs="Arial"/>
          <w:lang w:val="sr-Latn-RS"/>
        </w:rPr>
        <w:t>–</w:t>
      </w:r>
      <w:r w:rsidR="00A667C5" w:rsidRPr="00394E20">
        <w:rPr>
          <w:rFonts w:ascii="Arial" w:eastAsia="Calibri" w:hAnsi="Arial" w:cs="Arial"/>
          <w:lang w:val="sr-Latn-RS"/>
        </w:rPr>
        <w:t xml:space="preserve"> Ниш</w:t>
      </w:r>
      <w:r w:rsidR="00A667C5" w:rsidRPr="00394E20">
        <w:rPr>
          <w:rFonts w:ascii="Arial" w:hAnsi="Arial" w:cs="Arial"/>
          <w:b/>
          <w:lang w:val="sr-Cyrl-RS"/>
        </w:rPr>
        <w:t xml:space="preserve">, </w:t>
      </w:r>
      <w:r w:rsidR="00A667C5" w:rsidRPr="00A667C5">
        <w:rPr>
          <w:rFonts w:ascii="Arial" w:hAnsi="Arial" w:cs="Arial"/>
          <w:lang w:val="sr-Cyrl-RS"/>
        </w:rPr>
        <w:t>Град Ниш повећа</w:t>
      </w:r>
      <w:r w:rsidR="00A667C5" w:rsidRPr="00394E20">
        <w:rPr>
          <w:rFonts w:ascii="Arial" w:hAnsi="Arial" w:cs="Arial"/>
          <w:lang w:val="sr-Cyrl-RS"/>
        </w:rPr>
        <w:t>ва се основни капитал</w:t>
      </w:r>
      <w:r w:rsidR="00A667C5" w:rsidRPr="00A667C5">
        <w:rPr>
          <w:rFonts w:ascii="Arial" w:hAnsi="Arial" w:cs="Arial"/>
          <w:lang w:val="sr-Cyrl-RS"/>
        </w:rPr>
        <w:t xml:space="preserve"> </w:t>
      </w:r>
      <w:r w:rsidR="00A667C5" w:rsidRPr="00394E20">
        <w:rPr>
          <w:rFonts w:ascii="Arial" w:hAnsi="Arial" w:cs="Arial"/>
          <w:lang w:val="sr-Cyrl-RS"/>
        </w:rPr>
        <w:t xml:space="preserve">нааведеног предузећа </w:t>
      </w:r>
      <w:r w:rsidR="00A667C5" w:rsidRPr="00A667C5">
        <w:rPr>
          <w:rFonts w:ascii="Arial" w:hAnsi="Arial" w:cs="Arial"/>
          <w:lang w:val="sr-Cyrl-RS"/>
        </w:rPr>
        <w:t>у износу од 25</w:t>
      </w:r>
      <w:r w:rsidR="00A667C5" w:rsidRPr="00394E20">
        <w:rPr>
          <w:rFonts w:ascii="Arial" w:hAnsi="Arial" w:cs="Arial"/>
          <w:lang w:val="sr-Cyrl-RS"/>
        </w:rPr>
        <w:t xml:space="preserve">.000.000 динара у циљу </w:t>
      </w:r>
      <w:r w:rsidR="00A667C5" w:rsidRPr="00A667C5">
        <w:rPr>
          <w:rFonts w:ascii="Arial" w:hAnsi="Arial" w:cs="Arial"/>
          <w:lang w:val="sr-Cyrl-RS"/>
        </w:rPr>
        <w:t>континуирано</w:t>
      </w:r>
      <w:r w:rsidR="00A667C5" w:rsidRPr="00394E20">
        <w:rPr>
          <w:rFonts w:ascii="Arial" w:hAnsi="Arial" w:cs="Arial"/>
          <w:lang w:val="sr-Cyrl-RS"/>
        </w:rPr>
        <w:t>г</w:t>
      </w:r>
      <w:r w:rsidR="00A667C5" w:rsidRPr="00A667C5">
        <w:rPr>
          <w:rFonts w:ascii="Arial" w:hAnsi="Arial" w:cs="Arial"/>
          <w:lang w:val="sr-Cyrl-RS"/>
        </w:rPr>
        <w:t xml:space="preserve"> </w:t>
      </w:r>
      <w:r w:rsidR="00A667C5" w:rsidRPr="00394E20">
        <w:rPr>
          <w:rFonts w:ascii="Arial" w:hAnsi="Arial" w:cs="Arial"/>
          <w:lang w:val="sr-Cyrl-RS"/>
        </w:rPr>
        <w:t>обављања</w:t>
      </w:r>
      <w:r w:rsidR="00A667C5" w:rsidRPr="00A667C5">
        <w:rPr>
          <w:rFonts w:ascii="Arial" w:hAnsi="Arial" w:cs="Arial"/>
          <w:lang w:val="sr-Cyrl-RS"/>
        </w:rPr>
        <w:t xml:space="preserve"> комуналне делатности на својој територији</w:t>
      </w:r>
      <w:r w:rsidR="00A667C5" w:rsidRPr="00394E20">
        <w:rPr>
          <w:rFonts w:ascii="Arial" w:hAnsi="Arial" w:cs="Arial"/>
          <w:lang w:val="sr-Cyrl-RS"/>
        </w:rPr>
        <w:t xml:space="preserve">. </w:t>
      </w:r>
    </w:p>
    <w:p w:rsidR="00A667C5" w:rsidRPr="00394E20" w:rsidRDefault="00A667C5" w:rsidP="004D339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42676" w:rsidRPr="00394E20" w:rsidRDefault="00042676" w:rsidP="00B24373">
      <w:pPr>
        <w:ind w:right="-2" w:firstLine="540"/>
        <w:jc w:val="both"/>
        <w:rPr>
          <w:rFonts w:ascii="Arial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>И</w:t>
      </w:r>
      <w:r w:rsidRPr="00394E20">
        <w:rPr>
          <w:rFonts w:ascii="Arial" w:hAnsi="Arial" w:cs="Arial"/>
          <w:sz w:val="24"/>
          <w:szCs w:val="24"/>
        </w:rPr>
        <w:t xml:space="preserve">змена Програма пословања 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ЈКП </w:t>
      </w:r>
      <w:r w:rsidRPr="00394E20">
        <w:rPr>
          <w:rFonts w:ascii="Arial" w:hAnsi="Arial" w:cs="Arial"/>
          <w:sz w:val="24"/>
          <w:szCs w:val="24"/>
        </w:rPr>
        <w:t>“Тржница“ Ниш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врши се у циљу увећања основног капитала предузећа за износ од 25.000.000 динара, што узрокује и промене  на појединим позицијама у планираним Индикаторима пословања, Билансу стања и Извештају о токовима готивине.</w:t>
      </w:r>
    </w:p>
    <w:p w:rsidR="004D3393" w:rsidRPr="00394E20" w:rsidRDefault="004D3393" w:rsidP="004D3393">
      <w:pPr>
        <w:ind w:right="-2" w:firstLine="709"/>
        <w:jc w:val="both"/>
        <w:rPr>
          <w:rFonts w:ascii="Arial" w:hAnsi="Arial" w:cs="Arial"/>
          <w:sz w:val="24"/>
          <w:szCs w:val="24"/>
          <w:lang w:val="sr-Cyrl-RS"/>
        </w:rPr>
      </w:pPr>
    </w:p>
    <w:p w:rsidR="004D3393" w:rsidRPr="00394E20" w:rsidRDefault="004D3393" w:rsidP="00B24373">
      <w:pPr>
        <w:ind w:firstLine="5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394E20">
        <w:rPr>
          <w:rFonts w:ascii="Arial" w:eastAsia="Times New Roman" w:hAnsi="Arial" w:cs="Arial"/>
          <w:sz w:val="24"/>
          <w:szCs w:val="24"/>
          <w:lang w:val="sr-Cyrl-CS"/>
        </w:rPr>
        <w:t>Доношењем</w:t>
      </w:r>
      <w:r w:rsidRPr="00394E20">
        <w:rPr>
          <w:rFonts w:ascii="Arial" w:eastAsia="Times New Roman" w:hAnsi="Arial" w:cs="Arial"/>
          <w:sz w:val="24"/>
          <w:szCs w:val="24"/>
          <w:lang w:val="sr-Cyrl-RS"/>
        </w:rPr>
        <w:t xml:space="preserve"> Решења о давању сагласности на Одлуку </w:t>
      </w:r>
      <w:r w:rsidRPr="00394E20">
        <w:rPr>
          <w:rFonts w:ascii="Arial" w:eastAsia="Times New Roman" w:hAnsi="Arial" w:cs="Arial"/>
          <w:sz w:val="24"/>
          <w:szCs w:val="24"/>
          <w:lang w:val="sr-Cyrl-CS"/>
        </w:rPr>
        <w:t>Надзорн</w:t>
      </w:r>
      <w:r w:rsidRPr="00394E20">
        <w:rPr>
          <w:rFonts w:ascii="Arial" w:eastAsia="Times New Roman" w:hAnsi="Arial" w:cs="Arial"/>
          <w:sz w:val="24"/>
          <w:szCs w:val="24"/>
          <w:lang w:val="sr-Cyrl-RS"/>
        </w:rPr>
        <w:t>ог</w:t>
      </w:r>
      <w:r w:rsidRPr="00394E20">
        <w:rPr>
          <w:rFonts w:ascii="Arial" w:eastAsia="Times New Roman" w:hAnsi="Arial" w:cs="Arial"/>
          <w:sz w:val="24"/>
          <w:szCs w:val="24"/>
          <w:lang w:val="sr-Cyrl-CS"/>
        </w:rPr>
        <w:t xml:space="preserve"> одбор</w:t>
      </w:r>
      <w:r w:rsidRPr="00394E2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394E2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394E20">
        <w:rPr>
          <w:rFonts w:ascii="Arial" w:eastAsia="Times New Roman" w:hAnsi="Arial" w:cs="Arial"/>
          <w:sz w:val="24"/>
          <w:szCs w:val="24"/>
          <w:lang w:val="sr-Cyrl-RS"/>
        </w:rPr>
        <w:t>ЈКП</w:t>
      </w:r>
      <w:r w:rsidRPr="00394E20">
        <w:rPr>
          <w:rFonts w:ascii="Arial" w:eastAsia="Times New Roman" w:hAnsi="Arial" w:cs="Arial"/>
          <w:sz w:val="24"/>
          <w:szCs w:val="24"/>
          <w:lang w:val="sr-Cyrl-CS"/>
        </w:rPr>
        <w:t xml:space="preserve"> „Тржница“ Ниш о усвајању процене вредности укупне имовине, обавеза и капитала у складу са МРС предузећа</w:t>
      </w:r>
      <w:r w:rsidRPr="00394E20">
        <w:rPr>
          <w:rFonts w:ascii="Arial" w:eastAsia="Times New Roman" w:hAnsi="Arial" w:cs="Arial"/>
          <w:sz w:val="24"/>
          <w:szCs w:val="24"/>
          <w:lang w:val="sr-Cyrl-RS"/>
        </w:rPr>
        <w:t>, обезбеђују се услови да наведено јавно предузеће</w:t>
      </w:r>
      <w:r w:rsidRPr="00394E20">
        <w:rPr>
          <w:rFonts w:ascii="Arial" w:eastAsia="Times New Roman" w:hAnsi="Arial" w:cs="Arial"/>
          <w:sz w:val="24"/>
          <w:szCs w:val="24"/>
          <w:lang w:val="sr-Cyrl-CS"/>
        </w:rPr>
        <w:t xml:space="preserve"> изврши регистрацију процењене вредности капитала у складу са законом којим се уређује регистрација привредних субјеката.</w:t>
      </w:r>
    </w:p>
    <w:p w:rsidR="00A667C5" w:rsidRPr="00394E20" w:rsidRDefault="00A667C5" w:rsidP="00394E2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1626A" w:rsidRPr="00394E20" w:rsidRDefault="004D3393" w:rsidP="004D3393">
      <w:pPr>
        <w:ind w:firstLine="567"/>
        <w:jc w:val="both"/>
        <w:rPr>
          <w:rFonts w:ascii="Arial" w:hAnsi="Arial" w:cs="Arial"/>
          <w:sz w:val="24"/>
          <w:szCs w:val="24"/>
          <w:lang w:val="sr-Cyrl-RS" w:eastAsia="sr-Cyrl-CS"/>
        </w:rPr>
      </w:pPr>
      <w:r w:rsidRPr="00394E20">
        <w:rPr>
          <w:rFonts w:ascii="Arial" w:hAnsi="Arial" w:cs="Arial"/>
          <w:sz w:val="24"/>
          <w:szCs w:val="24"/>
        </w:rPr>
        <w:t>Програмом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о изменама Програма </w:t>
      </w:r>
      <w:r w:rsidRPr="00394E20">
        <w:rPr>
          <w:rFonts w:ascii="Arial" w:hAnsi="Arial" w:cs="Arial"/>
          <w:sz w:val="24"/>
          <w:szCs w:val="24"/>
        </w:rPr>
        <w:t xml:space="preserve">пословања </w:t>
      </w:r>
      <w:proofErr w:type="gramStart"/>
      <w:r w:rsidRPr="00394E20">
        <w:rPr>
          <w:rFonts w:ascii="Arial" w:hAnsi="Arial" w:cs="Arial"/>
          <w:sz w:val="24"/>
          <w:szCs w:val="24"/>
        </w:rPr>
        <w:t>ЈКП  „</w:t>
      </w:r>
      <w:proofErr w:type="gramEnd"/>
      <w:r w:rsidR="0086188A">
        <w:rPr>
          <w:rFonts w:ascii="Arial" w:hAnsi="Arial" w:cs="Arial"/>
          <w:sz w:val="24"/>
          <w:szCs w:val="24"/>
          <w:lang w:val="sr-Cyrl-RS"/>
        </w:rPr>
        <w:t>Паркинг-сервис“- Ниш</w:t>
      </w:r>
      <w:r w:rsidRPr="00394E20">
        <w:rPr>
          <w:rFonts w:ascii="Arial" w:hAnsi="Arial" w:cs="Arial"/>
          <w:sz w:val="24"/>
          <w:szCs w:val="24"/>
        </w:rPr>
        <w:t xml:space="preserve"> за </w:t>
      </w:r>
      <w:r w:rsidRPr="00394E20">
        <w:rPr>
          <w:rFonts w:ascii="Arial" w:hAnsi="Arial" w:cs="Arial"/>
          <w:sz w:val="24"/>
          <w:szCs w:val="24"/>
          <w:lang w:val="sr-Latn-CS"/>
        </w:rPr>
        <w:t>20</w:t>
      </w:r>
      <w:r w:rsidRPr="00394E20">
        <w:rPr>
          <w:rFonts w:ascii="Arial" w:hAnsi="Arial" w:cs="Arial"/>
          <w:sz w:val="24"/>
          <w:szCs w:val="24"/>
          <w:lang w:val="sr-Cyrl-RS"/>
        </w:rPr>
        <w:t>21</w:t>
      </w:r>
      <w:r w:rsidRPr="00394E20">
        <w:rPr>
          <w:rFonts w:ascii="Arial" w:hAnsi="Arial" w:cs="Arial"/>
          <w:sz w:val="24"/>
          <w:szCs w:val="24"/>
          <w:lang w:val="sr-Latn-CS"/>
        </w:rPr>
        <w:t>. годин</w:t>
      </w:r>
      <w:r w:rsidRPr="00394E20">
        <w:rPr>
          <w:rFonts w:ascii="Arial" w:hAnsi="Arial" w:cs="Arial"/>
          <w:sz w:val="24"/>
          <w:szCs w:val="24"/>
        </w:rPr>
        <w:t xml:space="preserve">у  предлаже се измена у </w:t>
      </w:r>
      <w:r w:rsidRPr="00394E20">
        <w:rPr>
          <w:rFonts w:ascii="Arial" w:hAnsi="Arial" w:cs="Arial"/>
          <w:sz w:val="24"/>
          <w:szCs w:val="24"/>
          <w:lang w:val="sr-Cyrl-RS"/>
        </w:rPr>
        <w:t>циљу</w:t>
      </w:r>
      <w:r w:rsidRPr="00394E20">
        <w:rPr>
          <w:rFonts w:ascii="Arial" w:hAnsi="Arial" w:cs="Arial"/>
          <w:sz w:val="24"/>
          <w:szCs w:val="24"/>
        </w:rPr>
        <w:t xml:space="preserve"> обезбеђења средст</w:t>
      </w:r>
      <w:r w:rsidRPr="00394E20">
        <w:rPr>
          <w:rFonts w:ascii="Arial" w:hAnsi="Arial" w:cs="Arial"/>
          <w:sz w:val="24"/>
          <w:szCs w:val="24"/>
          <w:lang w:val="sr-Cyrl-RS"/>
        </w:rPr>
        <w:t>а</w:t>
      </w:r>
      <w:r w:rsidRPr="00394E20">
        <w:rPr>
          <w:rFonts w:ascii="Arial" w:hAnsi="Arial" w:cs="Arial"/>
          <w:sz w:val="24"/>
          <w:szCs w:val="24"/>
        </w:rPr>
        <w:t xml:space="preserve">ва </w:t>
      </w:r>
      <w:r w:rsidRPr="00394E20">
        <w:rPr>
          <w:rFonts w:ascii="Arial" w:hAnsi="Arial" w:cs="Arial"/>
          <w:sz w:val="24"/>
          <w:szCs w:val="24"/>
          <w:lang w:val="sr-Cyrl-RS"/>
        </w:rPr>
        <w:t>за</w:t>
      </w:r>
      <w:r w:rsidRPr="00394E20">
        <w:rPr>
          <w:rFonts w:ascii="Arial" w:hAnsi="Arial" w:cs="Arial"/>
          <w:sz w:val="24"/>
          <w:szCs w:val="24"/>
        </w:rPr>
        <w:t xml:space="preserve"> набавк</w:t>
      </w:r>
      <w:r w:rsidRPr="00394E20">
        <w:rPr>
          <w:rFonts w:ascii="Arial" w:hAnsi="Arial" w:cs="Arial"/>
          <w:sz w:val="24"/>
          <w:szCs w:val="24"/>
          <w:lang w:val="sr-Cyrl-RS"/>
        </w:rPr>
        <w:t>у</w:t>
      </w:r>
      <w:r w:rsidRPr="00394E20">
        <w:rPr>
          <w:rFonts w:ascii="Arial" w:hAnsi="Arial" w:cs="Arial"/>
          <w:sz w:val="24"/>
          <w:szCs w:val="24"/>
        </w:rPr>
        <w:t xml:space="preserve"> система за контролу и наплату паркирања путем мобилног видео надзора и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измена у делу </w:t>
      </w:r>
      <w:r w:rsidRPr="00394E20">
        <w:rPr>
          <w:rFonts w:ascii="Arial" w:hAnsi="Arial" w:cs="Arial"/>
          <w:sz w:val="24"/>
          <w:szCs w:val="24"/>
        </w:rPr>
        <w:t xml:space="preserve"> трошкова адаптације простора и стављања у функцију подземне гараже у ТЦ“Амбасадор“. У том смислу извршене су и измене у делу Кредитне задужености</w:t>
      </w:r>
      <w:proofErr w:type="gramStart"/>
      <w:r w:rsidRPr="00394E20">
        <w:rPr>
          <w:rFonts w:ascii="Arial" w:hAnsi="Arial" w:cs="Arial"/>
          <w:sz w:val="24"/>
          <w:szCs w:val="24"/>
        </w:rPr>
        <w:t>,  Планираних</w:t>
      </w:r>
      <w:proofErr w:type="gramEnd"/>
      <w:r w:rsidRPr="00394E20">
        <w:rPr>
          <w:rFonts w:ascii="Arial" w:hAnsi="Arial" w:cs="Arial"/>
          <w:sz w:val="24"/>
          <w:szCs w:val="24"/>
        </w:rPr>
        <w:t xml:space="preserve"> набавки и Плана инвестиција за 2021. </w:t>
      </w:r>
      <w:proofErr w:type="gramStart"/>
      <w:r w:rsidRPr="00394E20">
        <w:rPr>
          <w:rFonts w:ascii="Arial" w:hAnsi="Arial" w:cs="Arial"/>
          <w:sz w:val="24"/>
          <w:szCs w:val="24"/>
        </w:rPr>
        <w:t>годину</w:t>
      </w:r>
      <w:proofErr w:type="gramEnd"/>
      <w:r w:rsidRPr="00394E20">
        <w:rPr>
          <w:rFonts w:ascii="Arial" w:hAnsi="Arial" w:cs="Arial"/>
          <w:sz w:val="24"/>
          <w:szCs w:val="24"/>
        </w:rPr>
        <w:t>.</w:t>
      </w:r>
      <w:r w:rsidRPr="00394E20">
        <w:rPr>
          <w:rFonts w:ascii="Arial" w:hAnsi="Arial" w:cs="Arial"/>
          <w:sz w:val="24"/>
          <w:szCs w:val="24"/>
          <w:lang w:val="sr-Cyrl-RS" w:eastAsia="sr-Cyrl-CS"/>
        </w:rPr>
        <w:t xml:space="preserve"> </w:t>
      </w:r>
    </w:p>
    <w:p w:rsidR="00A667C5" w:rsidRPr="00394E20" w:rsidRDefault="00A667C5" w:rsidP="008515EA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4D3393" w:rsidRPr="00394E20" w:rsidRDefault="004D3393" w:rsidP="004D3393">
      <w:pPr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sz w:val="24"/>
          <w:szCs w:val="24"/>
        </w:rPr>
        <w:t>Програмом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о изменама Програма </w:t>
      </w:r>
      <w:r w:rsidRPr="00394E20">
        <w:rPr>
          <w:rFonts w:ascii="Arial" w:hAnsi="Arial" w:cs="Arial"/>
          <w:sz w:val="24"/>
          <w:szCs w:val="24"/>
        </w:rPr>
        <w:t xml:space="preserve">пословања </w:t>
      </w:r>
      <w:r w:rsidRPr="00394E20">
        <w:rPr>
          <w:rFonts w:ascii="Arial" w:hAnsi="Arial" w:cs="Arial"/>
          <w:sz w:val="24"/>
          <w:szCs w:val="24"/>
          <w:lang w:val="sr-Cyrl-RS"/>
        </w:rPr>
        <w:t>ЈКП “Медиан</w:t>
      </w:r>
      <w:r w:rsidRPr="00394E20">
        <w:rPr>
          <w:rFonts w:ascii="Arial" w:hAnsi="Arial" w:cs="Arial"/>
          <w:sz w:val="24"/>
          <w:szCs w:val="24"/>
        </w:rPr>
        <w:t>а</w:t>
      </w:r>
      <w:proofErr w:type="gramStart"/>
      <w:r w:rsidRPr="00394E20">
        <w:rPr>
          <w:rFonts w:ascii="Arial" w:hAnsi="Arial" w:cs="Arial"/>
          <w:sz w:val="24"/>
          <w:szCs w:val="24"/>
          <w:lang w:val="sr-Cyrl-RS"/>
        </w:rPr>
        <w:t>“</w:t>
      </w:r>
      <w:r w:rsidRPr="00394E20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394E20">
        <w:rPr>
          <w:rFonts w:ascii="Arial" w:hAnsi="Arial" w:cs="Arial"/>
          <w:sz w:val="24"/>
          <w:szCs w:val="24"/>
          <w:lang w:val="sr-Cyrl-RS"/>
        </w:rPr>
        <w:t>Ниш</w:t>
      </w:r>
      <w:proofErr w:type="gramEnd"/>
      <w:r w:rsidRPr="00394E20">
        <w:rPr>
          <w:rFonts w:ascii="Arial" w:hAnsi="Arial" w:cs="Arial"/>
          <w:sz w:val="24"/>
          <w:szCs w:val="24"/>
        </w:rPr>
        <w:t xml:space="preserve"> за </w:t>
      </w:r>
      <w:r w:rsidRPr="00394E20">
        <w:rPr>
          <w:rFonts w:ascii="Arial" w:hAnsi="Arial" w:cs="Arial"/>
          <w:sz w:val="24"/>
          <w:szCs w:val="24"/>
          <w:lang w:val="sr-Latn-RS"/>
        </w:rPr>
        <w:t>20</w:t>
      </w:r>
      <w:r w:rsidRPr="00394E20">
        <w:rPr>
          <w:rFonts w:ascii="Arial" w:hAnsi="Arial" w:cs="Arial"/>
          <w:sz w:val="24"/>
          <w:szCs w:val="24"/>
          <w:lang w:val="sr-Cyrl-RS"/>
        </w:rPr>
        <w:t>21</w:t>
      </w:r>
      <w:r w:rsidRPr="00394E20">
        <w:rPr>
          <w:rFonts w:ascii="Arial" w:hAnsi="Arial" w:cs="Arial"/>
          <w:sz w:val="24"/>
          <w:szCs w:val="24"/>
          <w:lang w:val="sr-Latn-RS"/>
        </w:rPr>
        <w:t>. годин</w:t>
      </w:r>
      <w:r w:rsidRPr="00394E20">
        <w:rPr>
          <w:rFonts w:ascii="Arial" w:hAnsi="Arial" w:cs="Arial"/>
          <w:sz w:val="24"/>
          <w:szCs w:val="24"/>
        </w:rPr>
        <w:t xml:space="preserve">у предлаже се измена у делу набавке </w:t>
      </w:r>
      <w:r w:rsidRPr="00394E20">
        <w:rPr>
          <w:rFonts w:ascii="Arial" w:hAnsi="Arial" w:cs="Arial"/>
          <w:sz w:val="24"/>
          <w:szCs w:val="24"/>
          <w:lang w:val="sr-Cyrl-RS"/>
        </w:rPr>
        <w:t>возила и опреме за обављање поверених комуналих делатности, у циљу унапређења квалитета пружања услуга у секторима управљања отпадом, ј</w:t>
      </w:r>
      <w:r w:rsidR="00B37777">
        <w:rPr>
          <w:rFonts w:ascii="Arial" w:hAnsi="Arial" w:cs="Arial"/>
          <w:sz w:val="24"/>
          <w:szCs w:val="24"/>
          <w:lang w:val="sr-Cyrl-RS"/>
        </w:rPr>
        <w:t>авне хигијене и зеленила, као и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 ИТ опреме и опреме за видео надзор</w:t>
      </w:r>
      <w:r w:rsidRPr="00394E20">
        <w:rPr>
          <w:rFonts w:ascii="Arial" w:hAnsi="Arial" w:cs="Arial"/>
          <w:sz w:val="24"/>
          <w:szCs w:val="24"/>
        </w:rPr>
        <w:t xml:space="preserve">, ради оптимизације степена експлоатације возила и повећања сигурности. </w:t>
      </w:r>
      <w:proofErr w:type="gramStart"/>
      <w:r w:rsidRPr="00394E20">
        <w:rPr>
          <w:rFonts w:ascii="Arial" w:hAnsi="Arial" w:cs="Arial"/>
          <w:sz w:val="24"/>
          <w:szCs w:val="24"/>
        </w:rPr>
        <w:t>У том смислу извршене су и измене у делу Кредитне задужености и Планираних набавки.</w:t>
      </w:r>
      <w:proofErr w:type="gramEnd"/>
    </w:p>
    <w:p w:rsidR="00A667C5" w:rsidRPr="00394E20" w:rsidRDefault="00A667C5" w:rsidP="008515EA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4D3393" w:rsidRPr="00394E20" w:rsidRDefault="004D3393" w:rsidP="00CF7087">
      <w:pPr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4D3393">
        <w:rPr>
          <w:rFonts w:ascii="Arial" w:eastAsia="Times New Roman" w:hAnsi="Arial" w:cs="Arial"/>
          <w:sz w:val="24"/>
          <w:szCs w:val="24"/>
          <w:lang w:val="sr-Cyrl-RS"/>
        </w:rPr>
        <w:t>Циљ доношења</w:t>
      </w:r>
      <w:r w:rsidRPr="004D3393">
        <w:rPr>
          <w:rFonts w:ascii="Arial" w:eastAsia="Times New Roman" w:hAnsi="Arial" w:cs="Arial"/>
          <w:sz w:val="24"/>
          <w:szCs w:val="24"/>
          <w:lang w:val="sr-Cyrl-CS"/>
        </w:rPr>
        <w:t xml:space="preserve"> Решења о</w:t>
      </w:r>
      <w:r w:rsidRPr="004D3393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4D3393">
        <w:rPr>
          <w:rFonts w:ascii="Arial" w:eastAsia="Times New Roman" w:hAnsi="Arial" w:cs="Arial"/>
          <w:sz w:val="24"/>
          <w:szCs w:val="24"/>
          <w:lang w:val="sr-Cyrl-RS"/>
        </w:rPr>
        <w:t>усвајању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4D3393">
        <w:rPr>
          <w:rFonts w:ascii="Arial" w:eastAsia="Times New Roman" w:hAnsi="Arial" w:cs="Arial"/>
          <w:sz w:val="24"/>
          <w:szCs w:val="24"/>
        </w:rPr>
        <w:t>Извештај</w:t>
      </w:r>
      <w:r w:rsidRPr="004D3393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4D3393">
        <w:rPr>
          <w:rFonts w:ascii="Arial" w:eastAsia="Times New Roman" w:hAnsi="Arial" w:cs="Arial"/>
          <w:sz w:val="24"/>
          <w:szCs w:val="24"/>
        </w:rPr>
        <w:t xml:space="preserve"> о раду</w:t>
      </w:r>
      <w:r w:rsidRPr="004D3393">
        <w:rPr>
          <w:rFonts w:ascii="Arial" w:eastAsia="Times New Roman" w:hAnsi="Arial" w:cs="Arial"/>
          <w:sz w:val="24"/>
          <w:szCs w:val="24"/>
          <w:lang w:val="sr-Cyrl-RS"/>
        </w:rPr>
        <w:t xml:space="preserve"> и пословању</w:t>
      </w:r>
      <w:r w:rsidRPr="004D3393">
        <w:rPr>
          <w:rFonts w:ascii="Arial" w:eastAsia="Times New Roman" w:hAnsi="Arial" w:cs="Arial"/>
          <w:sz w:val="24"/>
          <w:szCs w:val="24"/>
        </w:rPr>
        <w:t xml:space="preserve"> </w:t>
      </w:r>
      <w:r w:rsidRPr="004D3393">
        <w:rPr>
          <w:rFonts w:ascii="Arial" w:eastAsia="Times New Roman" w:hAnsi="Arial" w:cs="Arial"/>
          <w:sz w:val="24"/>
          <w:szCs w:val="24"/>
          <w:lang w:val="sr-Cyrl-RS"/>
        </w:rPr>
        <w:t>Дечијег културног центра Ниш за 20</w:t>
      </w:r>
      <w:r w:rsidRPr="004D3393">
        <w:rPr>
          <w:rFonts w:ascii="Arial" w:eastAsia="Times New Roman" w:hAnsi="Arial" w:cs="Arial"/>
          <w:sz w:val="24"/>
          <w:szCs w:val="24"/>
          <w:lang w:val="sr-Latn-RS"/>
        </w:rPr>
        <w:t>20</w:t>
      </w:r>
      <w:r w:rsidRPr="004D3393">
        <w:rPr>
          <w:rFonts w:ascii="Arial" w:eastAsia="Times New Roman" w:hAnsi="Arial" w:cs="Arial"/>
          <w:sz w:val="24"/>
          <w:szCs w:val="24"/>
          <w:lang w:val="sr-Cyrl-RS"/>
        </w:rPr>
        <w:t>.годину</w:t>
      </w:r>
      <w:r w:rsidRPr="004D3393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4D3393">
        <w:rPr>
          <w:rFonts w:ascii="Arial" w:eastAsia="Times New Roman" w:hAnsi="Arial" w:cs="Arial"/>
          <w:bCs/>
          <w:sz w:val="24"/>
          <w:szCs w:val="24"/>
        </w:rPr>
        <w:t xml:space="preserve"> je 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поступање у складу са </w:t>
      </w:r>
      <w:r w:rsidRPr="004D339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Законом о култури, Статутом Града Ниша 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и </w:t>
      </w:r>
      <w:r w:rsidRPr="004D339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Одлуком о оснивању 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>Дечијег културног центра</w:t>
      </w:r>
      <w:r w:rsidRPr="004D3393">
        <w:rPr>
          <w:rFonts w:ascii="Arial" w:eastAsia="Times New Roman" w:hAnsi="Arial" w:cs="Arial"/>
          <w:bCs/>
          <w:sz w:val="24"/>
          <w:szCs w:val="24"/>
        </w:rPr>
        <w:t xml:space="preserve"> Ниш</w:t>
      </w:r>
      <w:r w:rsidRPr="004D339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, који прописују обавезу управног одбора 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>У</w:t>
      </w:r>
      <w:r w:rsidRPr="004D339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станове да усвоји </w:t>
      </w:r>
      <w:r w:rsidRPr="004D3393">
        <w:rPr>
          <w:rFonts w:ascii="Arial" w:eastAsia="Times New Roman" w:hAnsi="Arial" w:cs="Arial"/>
          <w:bCs/>
          <w:sz w:val="24"/>
          <w:szCs w:val="24"/>
        </w:rPr>
        <w:t>Извештај о раду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4D3393">
        <w:rPr>
          <w:rFonts w:ascii="Arial" w:eastAsia="Times New Roman" w:hAnsi="Arial" w:cs="Arial"/>
          <w:bCs/>
          <w:sz w:val="24"/>
          <w:szCs w:val="24"/>
          <w:lang w:val="sr-Cyrl-CS"/>
        </w:rPr>
        <w:t>Установе и поднесе га оснивачу, односно Скупштини Града Ниша, као и обавезу оснивача да разматра и усваја годишње и</w:t>
      </w:r>
      <w:r w:rsidRPr="004D3393">
        <w:rPr>
          <w:rFonts w:ascii="Arial" w:eastAsia="Times New Roman" w:hAnsi="Arial" w:cs="Arial"/>
          <w:bCs/>
          <w:sz w:val="24"/>
          <w:szCs w:val="24"/>
        </w:rPr>
        <w:t>звештај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>е</w:t>
      </w:r>
      <w:r w:rsidRPr="004D3393">
        <w:rPr>
          <w:rFonts w:ascii="Arial" w:eastAsia="Times New Roman" w:hAnsi="Arial" w:cs="Arial"/>
          <w:bCs/>
          <w:sz w:val="24"/>
          <w:szCs w:val="24"/>
        </w:rPr>
        <w:t xml:space="preserve"> о раду</w:t>
      </w:r>
      <w:r w:rsidRPr="004D339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4D3393">
        <w:rPr>
          <w:rFonts w:ascii="Arial" w:eastAsia="Times New Roman" w:hAnsi="Arial" w:cs="Arial"/>
          <w:bCs/>
          <w:sz w:val="24"/>
          <w:szCs w:val="24"/>
          <w:lang w:val="sr-Cyrl-CS"/>
        </w:rPr>
        <w:t>корисника буџета.</w:t>
      </w:r>
    </w:p>
    <w:p w:rsidR="00D92199" w:rsidRPr="00394E20" w:rsidRDefault="00D92199" w:rsidP="00D92199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92F11" w:rsidRDefault="00692F11" w:rsidP="00692F11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94E20">
        <w:rPr>
          <w:rFonts w:ascii="Arial" w:eastAsia="Times New Roman" w:hAnsi="Arial" w:cs="Arial"/>
          <w:sz w:val="24"/>
          <w:szCs w:val="24"/>
          <w:lang w:val="sr-Cyrl-CS" w:eastAsia="sr-Latn-CS"/>
        </w:rPr>
        <w:t>Годишњим извештајем о пословању Туристичке организације Ниш за 2020. годину, обухваћене су активности из делатности ТОН-а у 2020. години у складу са планираним Годишњим програмом рада са финан</w:t>
      </w:r>
      <w:r w:rsidR="00764553">
        <w:rPr>
          <w:rFonts w:ascii="Arial" w:eastAsia="Times New Roman" w:hAnsi="Arial" w:cs="Arial"/>
          <w:sz w:val="24"/>
          <w:szCs w:val="24"/>
          <w:lang w:val="sr-Cyrl-CS" w:eastAsia="sr-Latn-CS"/>
        </w:rPr>
        <w:t>сијским планом за 2020. годину.</w:t>
      </w:r>
    </w:p>
    <w:p w:rsidR="00764553" w:rsidRPr="00394E20" w:rsidRDefault="00764553" w:rsidP="00692F11">
      <w:pPr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92F11" w:rsidRPr="00394E20" w:rsidRDefault="00692F11" w:rsidP="00692F11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>Циљ доношења</w:t>
      </w:r>
      <w:r w:rsidRPr="00394E20">
        <w:rPr>
          <w:rFonts w:ascii="Arial" w:hAnsi="Arial" w:cs="Arial"/>
          <w:sz w:val="24"/>
          <w:szCs w:val="24"/>
          <w:lang w:val="sr-Cyrl-CS"/>
        </w:rPr>
        <w:t xml:space="preserve"> Решења о давању сагласности</w:t>
      </w:r>
      <w:r w:rsidRPr="00394E20">
        <w:rPr>
          <w:rFonts w:ascii="Arial" w:hAnsi="Arial" w:cs="Arial"/>
          <w:bCs/>
          <w:sz w:val="24"/>
          <w:szCs w:val="24"/>
          <w:lang w:val="sr-Cyrl-RS"/>
        </w:rPr>
        <w:t xml:space="preserve"> на </w:t>
      </w:r>
      <w:r w:rsidRPr="00394E20">
        <w:rPr>
          <w:rFonts w:ascii="Arial" w:hAnsi="Arial" w:cs="Arial"/>
          <w:bCs/>
          <w:sz w:val="24"/>
          <w:szCs w:val="24"/>
        </w:rPr>
        <w:t xml:space="preserve">Програм рада </w:t>
      </w:r>
      <w:r w:rsidRPr="00394E20">
        <w:rPr>
          <w:rFonts w:ascii="Arial" w:hAnsi="Arial" w:cs="Arial"/>
          <w:bCs/>
          <w:sz w:val="24"/>
          <w:szCs w:val="24"/>
          <w:lang w:val="sr-Cyrl-RS"/>
        </w:rPr>
        <w:t>Установе за физичку културу Спортски центар „Чаир“ за 202</w:t>
      </w:r>
      <w:r w:rsidRPr="00394E20">
        <w:rPr>
          <w:rFonts w:ascii="Arial" w:hAnsi="Arial" w:cs="Arial"/>
          <w:bCs/>
          <w:sz w:val="24"/>
          <w:szCs w:val="24"/>
          <w:lang w:val="sr-Latn-RS"/>
        </w:rPr>
        <w:t>1</w:t>
      </w:r>
      <w:r w:rsidRPr="00394E20">
        <w:rPr>
          <w:rFonts w:ascii="Arial" w:hAnsi="Arial" w:cs="Arial"/>
          <w:bCs/>
          <w:sz w:val="24"/>
          <w:szCs w:val="24"/>
          <w:lang w:val="sr-Cyrl-RS"/>
        </w:rPr>
        <w:t xml:space="preserve">. годину </w:t>
      </w:r>
      <w:r w:rsidRPr="00394E20">
        <w:rPr>
          <w:rFonts w:ascii="Arial" w:hAnsi="Arial" w:cs="Arial"/>
          <w:bCs/>
          <w:sz w:val="24"/>
          <w:szCs w:val="24"/>
        </w:rPr>
        <w:t xml:space="preserve"> je </w:t>
      </w:r>
      <w:r w:rsidRPr="00394E20">
        <w:rPr>
          <w:rFonts w:ascii="Arial" w:hAnsi="Arial" w:cs="Arial"/>
          <w:bCs/>
          <w:sz w:val="24"/>
          <w:szCs w:val="24"/>
          <w:lang w:val="sr-Cyrl-RS"/>
        </w:rPr>
        <w:t xml:space="preserve">поступање у складу са </w:t>
      </w:r>
      <w:r w:rsidRPr="00394E20">
        <w:rPr>
          <w:rFonts w:ascii="Arial" w:hAnsi="Arial" w:cs="Arial"/>
          <w:bCs/>
          <w:sz w:val="24"/>
          <w:szCs w:val="24"/>
          <w:lang w:val="sr-Cyrl-CS"/>
        </w:rPr>
        <w:t>Статутом Града Ниша</w:t>
      </w:r>
      <w:r w:rsidRPr="00394E20">
        <w:rPr>
          <w:rFonts w:ascii="Arial" w:hAnsi="Arial" w:cs="Arial"/>
          <w:bCs/>
          <w:sz w:val="24"/>
          <w:szCs w:val="24"/>
        </w:rPr>
        <w:t xml:space="preserve"> </w:t>
      </w:r>
      <w:r w:rsidRPr="00394E20">
        <w:rPr>
          <w:rFonts w:ascii="Arial" w:hAnsi="Arial" w:cs="Arial"/>
          <w:bCs/>
          <w:sz w:val="24"/>
          <w:szCs w:val="24"/>
          <w:lang w:val="sr-Cyrl-RS"/>
        </w:rPr>
        <w:t>и</w:t>
      </w:r>
      <w:r w:rsidRPr="00394E20">
        <w:rPr>
          <w:rFonts w:ascii="Arial" w:hAnsi="Arial" w:cs="Arial"/>
          <w:bCs/>
          <w:sz w:val="24"/>
          <w:szCs w:val="24"/>
        </w:rPr>
        <w:t xml:space="preserve"> </w:t>
      </w:r>
      <w:r w:rsidRPr="00394E20">
        <w:rPr>
          <w:rFonts w:ascii="Arial" w:hAnsi="Arial" w:cs="Arial"/>
          <w:bCs/>
          <w:sz w:val="24"/>
          <w:szCs w:val="24"/>
          <w:lang w:val="sr-Cyrl-CS"/>
        </w:rPr>
        <w:t>Одлуком о оснивању Установе, који прописују обавезу Управног одбора Установе да донесе Програм рада и достави га на сагласност оснивачу, односно Скупштини Града Ниша као и обавезу оснивача да даје сагласност на програм рада корисника буџета.</w:t>
      </w:r>
    </w:p>
    <w:p w:rsidR="0021626A" w:rsidRPr="00394E20" w:rsidRDefault="0021626A" w:rsidP="00692F11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92F11" w:rsidRPr="00394E20" w:rsidRDefault="00692F11" w:rsidP="00394E20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 xml:space="preserve">Доношењем </w:t>
      </w:r>
      <w:r w:rsidR="00394E20" w:rsidRPr="00394E20">
        <w:rPr>
          <w:rFonts w:ascii="Arial" w:hAnsi="Arial" w:cs="Arial"/>
          <w:sz w:val="24"/>
          <w:szCs w:val="24"/>
          <w:lang w:val="sr-Cyrl-RS"/>
        </w:rPr>
        <w:t>Р</w:t>
      </w:r>
      <w:r w:rsidRPr="00394E20">
        <w:rPr>
          <w:rFonts w:ascii="Arial" w:hAnsi="Arial" w:cs="Arial"/>
          <w:sz w:val="24"/>
          <w:szCs w:val="24"/>
          <w:lang w:val="sr-Latn-RS"/>
        </w:rPr>
        <w:t>ешења o прихватању учешћа у пројектима унапређења енергетске ефикасности из Буџетског фонда за унапређење енергетске ефикасности Републике Србиј</w:t>
      </w:r>
      <w:r w:rsidRPr="00394E20">
        <w:rPr>
          <w:rFonts w:ascii="Arial" w:hAnsi="Arial" w:cs="Arial"/>
          <w:sz w:val="24"/>
          <w:szCs w:val="24"/>
          <w:lang w:val="sr-Cyrl-RS"/>
        </w:rPr>
        <w:t xml:space="preserve">е, ствара се </w:t>
      </w:r>
      <w:r w:rsidRPr="00394E20">
        <w:rPr>
          <w:rFonts w:ascii="Arial" w:eastAsia="Arial Unicode MS" w:hAnsi="Arial" w:cs="Arial"/>
          <w:color w:val="000000"/>
          <w:sz w:val="24"/>
          <w:szCs w:val="24"/>
          <w:lang w:val="sr-Cyrl-CS" w:eastAsia="sr-Latn-RS"/>
        </w:rPr>
        <w:t xml:space="preserve">правни основ </w:t>
      </w:r>
      <w:r w:rsidRPr="00394E20">
        <w:rPr>
          <w:rFonts w:ascii="Arial" w:eastAsia="Arial Unicode MS" w:hAnsi="Arial" w:cs="Arial"/>
          <w:color w:val="000000"/>
          <w:sz w:val="24"/>
          <w:szCs w:val="24"/>
          <w:lang w:val="sr-Cyrl-RS" w:eastAsia="sr-Latn-RS"/>
        </w:rPr>
        <w:t>за реализацију прихватања учешћа у пројектима унапређења енергетске ефикасности</w:t>
      </w:r>
      <w:r w:rsidRPr="00394E20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 </w:t>
      </w:r>
      <w:r w:rsidRPr="00394E20">
        <w:rPr>
          <w:rFonts w:ascii="Arial" w:eastAsia="Arial Unicode MS" w:hAnsi="Arial" w:cs="Arial"/>
          <w:bCs/>
          <w:color w:val="000000"/>
          <w:sz w:val="24"/>
          <w:szCs w:val="24"/>
          <w:lang w:val="sr-Cyrl-RS" w:eastAsia="sr-Latn-RS"/>
        </w:rPr>
        <w:t>из Буџетског фонда за унапређење енергетске ефикасности Републике Србије.</w:t>
      </w:r>
      <w:bookmarkStart w:id="1" w:name="OLE_LINK58"/>
      <w:bookmarkStart w:id="2" w:name="OLE_LINK59"/>
      <w:bookmarkStart w:id="3" w:name="OLE_LINK17"/>
      <w:r w:rsidR="00394E20" w:rsidRPr="00394E20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94E20">
        <w:rPr>
          <w:rFonts w:ascii="Arial" w:eastAsia="Times New Roman" w:hAnsi="Arial" w:cs="Arial"/>
          <w:bCs/>
          <w:sz w:val="24"/>
          <w:szCs w:val="24"/>
          <w:lang w:val="sr-Cyrl-RS"/>
        </w:rPr>
        <w:t>Општи ц</w:t>
      </w:r>
      <w:r w:rsidRPr="00394E20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иљ </w:t>
      </w:r>
      <w:r w:rsidRPr="00394E20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пројеката је </w:t>
      </w:r>
      <w:bookmarkEnd w:id="1"/>
      <w:bookmarkEnd w:id="2"/>
      <w:bookmarkEnd w:id="3"/>
      <w:r w:rsidRPr="00394E20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унапређење енергетске ефикасности у објектима од јавног значаја у Граду Нишу, тиме и смањење финансијских трошкова за снабдевање енергијом и енергентима. </w:t>
      </w:r>
    </w:p>
    <w:p w:rsidR="00692F11" w:rsidRPr="00394E20" w:rsidRDefault="00692F11" w:rsidP="00394E20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325B0" w:rsidRPr="00394E20" w:rsidRDefault="00F325B0" w:rsidP="00F325B0">
      <w:pPr>
        <w:ind w:firstLine="567"/>
        <w:jc w:val="both"/>
        <w:rPr>
          <w:rFonts w:ascii="Arial" w:hAnsi="Arial" w:cs="Arial"/>
          <w:sz w:val="24"/>
          <w:szCs w:val="24"/>
          <w:lang w:val="sr-Latn-RS"/>
        </w:rPr>
      </w:pPr>
      <w:r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>Циљ доношења Р</w:t>
      </w:r>
      <w:r w:rsidRPr="00394E20">
        <w:rPr>
          <w:rFonts w:ascii="Arial" w:hAnsi="Arial" w:cs="Arial"/>
          <w:sz w:val="24"/>
          <w:szCs w:val="24"/>
          <w:lang w:val="sr-Latn-RS"/>
        </w:rPr>
        <w:t>ешења о образовању Комисије за координацију инспекцијског надзора над пословима из изворне надлежности Града Ниша</w:t>
      </w:r>
      <w:r w:rsidRPr="00394E20">
        <w:rPr>
          <w:rFonts w:ascii="Arial" w:hAnsi="Arial" w:cs="Arial"/>
          <w:sz w:val="24"/>
          <w:szCs w:val="24"/>
          <w:lang w:val="sr-Cyrl-RS"/>
        </w:rPr>
        <w:t>,</w:t>
      </w:r>
      <w:r w:rsidRPr="00394E20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 условљен је потребом да се образује Комисија за координацију инспекцијског надзора над пословима из изворне надлежности Града Ниша која би вршила обухватнији и делотворнији надзор и избегавање преклапања и непотребног понављања инспекцијског надзора, као и усклађивање инспекцијског надзора између инспекција које врше инспекцијски надзор над пословима из изворне надлежности града Ниша.</w:t>
      </w:r>
    </w:p>
    <w:p w:rsidR="00A32B69" w:rsidRPr="00394E20" w:rsidRDefault="00A32B69" w:rsidP="00394E2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A11819" w:rsidRPr="00394E20" w:rsidRDefault="00D56BBB" w:rsidP="005830A2">
      <w:pPr>
        <w:spacing w:after="24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sz w:val="24"/>
          <w:szCs w:val="24"/>
          <w:lang w:val="sr-Cyrl-RS"/>
        </w:rPr>
        <w:t>На основу свега наведеног, предлаже се допуна дневног реда седнице Скупштине града Ниша, заказане за 22.04.2021. године.</w:t>
      </w:r>
    </w:p>
    <w:p w:rsidR="008515EA" w:rsidRPr="00394E20" w:rsidRDefault="008515EA" w:rsidP="00394E2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830A2" w:rsidRPr="00394E20" w:rsidRDefault="005830A2" w:rsidP="005830A2">
      <w:pPr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  <w:r w:rsidRPr="00394E20">
        <w:rPr>
          <w:rFonts w:ascii="Arial" w:hAnsi="Arial" w:cs="Arial"/>
          <w:b/>
          <w:sz w:val="24"/>
          <w:szCs w:val="24"/>
          <w:lang w:val="sr-Cyrl-RS"/>
        </w:rPr>
        <w:t xml:space="preserve">ПРЕДСЕДНИЦА </w:t>
      </w:r>
    </w:p>
    <w:p w:rsidR="005830A2" w:rsidRPr="00394E20" w:rsidRDefault="005830A2" w:rsidP="005830A2">
      <w:pPr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</w:p>
    <w:p w:rsidR="005830A2" w:rsidRPr="00394E20" w:rsidRDefault="005830A2" w:rsidP="005830A2">
      <w:pPr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</w:p>
    <w:p w:rsidR="00394E20" w:rsidRPr="00394E20" w:rsidRDefault="005830A2" w:rsidP="00394E20">
      <w:pPr>
        <w:ind w:left="5529" w:firstLine="284"/>
        <w:rPr>
          <w:rFonts w:ascii="Arial" w:hAnsi="Arial" w:cs="Arial"/>
          <w:sz w:val="24"/>
          <w:szCs w:val="24"/>
          <w:lang w:val="sr-Cyrl-RS"/>
        </w:rPr>
      </w:pPr>
      <w:r w:rsidRPr="00394E20">
        <w:rPr>
          <w:rFonts w:ascii="Arial" w:hAnsi="Arial" w:cs="Arial"/>
          <w:b/>
          <w:sz w:val="24"/>
          <w:szCs w:val="24"/>
          <w:lang w:val="sr-Cyrl-RS"/>
        </w:rPr>
        <w:t xml:space="preserve"> Драгана Сотировски</w:t>
      </w:r>
    </w:p>
    <w:sectPr w:rsidR="00394E20" w:rsidRPr="00394E20" w:rsidSect="0031745E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993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57" w:rsidRDefault="00C55EF5">
      <w:r>
        <w:separator/>
      </w:r>
    </w:p>
  </w:endnote>
  <w:endnote w:type="continuationSeparator" w:id="0">
    <w:p w:rsidR="00596C57" w:rsidRDefault="00C5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35" w:rsidRPr="00E37635" w:rsidRDefault="008515EA" w:rsidP="00E37635">
    <w:pPr>
      <w:pStyle w:val="Footer"/>
      <w:jc w:val="center"/>
      <w:rPr>
        <w:sz w:val="10"/>
        <w:szCs w:val="10"/>
      </w:rPr>
    </w:pPr>
    <w:r w:rsidRPr="00E37635">
      <w:rPr>
        <w:sz w:val="10"/>
        <w:szCs w:val="10"/>
      </w:rPr>
      <w:t>__________________________________________________</w:t>
    </w:r>
    <w:r>
      <w:rPr>
        <w:sz w:val="10"/>
        <w:szCs w:val="10"/>
      </w:rPr>
      <w:t>_________________________________________________________________________________________________</w:t>
    </w:r>
    <w:r w:rsidRPr="00E37635">
      <w:rPr>
        <w:sz w:val="10"/>
        <w:szCs w:val="10"/>
      </w:rPr>
      <w:t>_____________________________________________</w:t>
    </w:r>
  </w:p>
  <w:p w:rsidR="00E37635" w:rsidRPr="00E37635" w:rsidRDefault="008515EA" w:rsidP="00E37635">
    <w:pPr>
      <w:pStyle w:val="Footer"/>
      <w:jc w:val="center"/>
      <w:rPr>
        <w:sz w:val="20"/>
        <w:szCs w:val="20"/>
      </w:rPr>
    </w:pPr>
    <w:r w:rsidRPr="00F835F4">
      <w:rPr>
        <w:sz w:val="20"/>
        <w:szCs w:val="20"/>
      </w:rPr>
      <w:t>18 000 НИШ</w:t>
    </w:r>
    <w:proofErr w:type="gramStart"/>
    <w:r w:rsidRPr="00F835F4">
      <w:rPr>
        <w:sz w:val="20"/>
        <w:szCs w:val="20"/>
      </w:rPr>
      <w:t>,  УЛ</w:t>
    </w:r>
    <w:proofErr w:type="gramEnd"/>
    <w:r w:rsidRPr="00F835F4">
      <w:rPr>
        <w:sz w:val="20"/>
        <w:szCs w:val="20"/>
      </w:rPr>
      <w:t xml:space="preserve">. </w:t>
    </w:r>
    <w:r>
      <w:rPr>
        <w:sz w:val="20"/>
        <w:szCs w:val="20"/>
        <w:lang w:val="sr-Latn-RS"/>
      </w:rPr>
      <w:t xml:space="preserve">7. </w:t>
    </w:r>
    <w:r>
      <w:rPr>
        <w:sz w:val="20"/>
        <w:szCs w:val="20"/>
        <w:lang w:val="sr-Cyrl-RS"/>
      </w:rPr>
      <w:t>ЈУЛИ БР. 2</w:t>
    </w:r>
    <w:r w:rsidRPr="00F835F4">
      <w:rPr>
        <w:sz w:val="20"/>
        <w:szCs w:val="20"/>
      </w:rPr>
      <w:t>, ТЕЛ: 018/50</w:t>
    </w:r>
    <w:r>
      <w:rPr>
        <w:sz w:val="20"/>
        <w:szCs w:val="20"/>
        <w:lang w:val="sr-Cyrl-RS"/>
      </w:rPr>
      <w:t>4</w:t>
    </w:r>
    <w:r w:rsidRPr="00F835F4">
      <w:rPr>
        <w:sz w:val="20"/>
        <w:szCs w:val="20"/>
      </w:rPr>
      <w:t>-</w:t>
    </w:r>
    <w:r>
      <w:rPr>
        <w:sz w:val="20"/>
        <w:szCs w:val="20"/>
        <w:lang w:val="sr-Cyrl-RS"/>
      </w:rPr>
      <w:t>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57" w:rsidRDefault="00C55EF5">
      <w:r>
        <w:separator/>
      </w:r>
    </w:p>
  </w:footnote>
  <w:footnote w:type="continuationSeparator" w:id="0">
    <w:p w:rsidR="00596C57" w:rsidRDefault="00C55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BD7BA1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D9" w:rsidRDefault="00BD7BA1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5830A2" w:rsidP="008F33E4">
    <w:pPr>
      <w:tabs>
        <w:tab w:val="left" w:pos="-2835"/>
      </w:tabs>
      <w:spacing w:line="20" w:lineRule="atLeast"/>
      <w:ind w:right="510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581660" cy="1104265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</w:rPr>
    </w:pPr>
    <w:r w:rsidRPr="008F33E4">
      <w:rPr>
        <w:rFonts w:ascii="Arial" w:hAnsi="Arial" w:cs="Arial"/>
        <w:b/>
      </w:rPr>
      <w:t>Република Србија</w:t>
    </w:r>
  </w:p>
  <w:p w:rsidR="008F33E4" w:rsidRPr="008F33E4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Pr="008F33E4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  <w:lang w:val="sr-Latn-RS"/>
      </w:rPr>
    </w:pPr>
    <w:r>
      <w:rPr>
        <w:rFonts w:ascii="Arial" w:hAnsi="Arial" w:cs="Arial"/>
        <w:b/>
        <w:lang w:val="sr-Cyrl-RS"/>
      </w:rPr>
      <w:t>ГРАДСКО ВЕЋЕ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5213"/>
    <w:multiLevelType w:val="hybridMultilevel"/>
    <w:tmpl w:val="8A08E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C54D3"/>
    <w:multiLevelType w:val="hybridMultilevel"/>
    <w:tmpl w:val="DCEA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3706E"/>
    <w:multiLevelType w:val="hybridMultilevel"/>
    <w:tmpl w:val="FBCA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839DC"/>
    <w:multiLevelType w:val="hybridMultilevel"/>
    <w:tmpl w:val="9D7E71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840E0"/>
    <w:multiLevelType w:val="hybridMultilevel"/>
    <w:tmpl w:val="0E3ED500"/>
    <w:lvl w:ilvl="0" w:tplc="82927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5C1646"/>
    <w:multiLevelType w:val="hybridMultilevel"/>
    <w:tmpl w:val="9196CE28"/>
    <w:lvl w:ilvl="0" w:tplc="7BAC02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EA"/>
    <w:rsid w:val="00042676"/>
    <w:rsid w:val="0021626A"/>
    <w:rsid w:val="002B60B0"/>
    <w:rsid w:val="0033207D"/>
    <w:rsid w:val="00394E20"/>
    <w:rsid w:val="00490147"/>
    <w:rsid w:val="004A343F"/>
    <w:rsid w:val="004D3393"/>
    <w:rsid w:val="005830A2"/>
    <w:rsid w:val="00596C57"/>
    <w:rsid w:val="005B7AD5"/>
    <w:rsid w:val="00692F11"/>
    <w:rsid w:val="00700460"/>
    <w:rsid w:val="00764553"/>
    <w:rsid w:val="007B5DCD"/>
    <w:rsid w:val="008515EA"/>
    <w:rsid w:val="0086188A"/>
    <w:rsid w:val="008E40EA"/>
    <w:rsid w:val="009273DD"/>
    <w:rsid w:val="009306BC"/>
    <w:rsid w:val="00A11819"/>
    <w:rsid w:val="00A16637"/>
    <w:rsid w:val="00A2771C"/>
    <w:rsid w:val="00A32B69"/>
    <w:rsid w:val="00A35D25"/>
    <w:rsid w:val="00A448CF"/>
    <w:rsid w:val="00A667C5"/>
    <w:rsid w:val="00AF758E"/>
    <w:rsid w:val="00B24373"/>
    <w:rsid w:val="00B37777"/>
    <w:rsid w:val="00BD7BA1"/>
    <w:rsid w:val="00C55EF5"/>
    <w:rsid w:val="00CF7087"/>
    <w:rsid w:val="00D56BBB"/>
    <w:rsid w:val="00D92199"/>
    <w:rsid w:val="00DE6CA5"/>
    <w:rsid w:val="00E176D6"/>
    <w:rsid w:val="00EC2BEA"/>
    <w:rsid w:val="00F325B0"/>
    <w:rsid w:val="00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47"/>
    <w:pPr>
      <w:spacing w:after="0" w:line="240" w:lineRule="auto"/>
      <w:jc w:val="center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0A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</w:rPr>
  </w:style>
  <w:style w:type="paragraph" w:customStyle="1" w:styleId="Standard">
    <w:name w:val="Standard"/>
    <w:rsid w:val="00A66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NoSpacing">
    <w:name w:val="No Spacing"/>
    <w:uiPriority w:val="1"/>
    <w:qFormat/>
    <w:rsid w:val="00692F11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47"/>
    <w:pPr>
      <w:spacing w:after="0" w:line="240" w:lineRule="auto"/>
      <w:jc w:val="center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0A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</w:rPr>
  </w:style>
  <w:style w:type="paragraph" w:customStyle="1" w:styleId="Standard">
    <w:name w:val="Standard"/>
    <w:rsid w:val="00A66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NoSpacing">
    <w:name w:val="No Spacing"/>
    <w:uiPriority w:val="1"/>
    <w:qFormat/>
    <w:rsid w:val="00692F1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27</cp:revision>
  <cp:lastPrinted>2021-04-16T18:33:00Z</cp:lastPrinted>
  <dcterms:created xsi:type="dcterms:W3CDTF">2021-04-14T09:46:00Z</dcterms:created>
  <dcterms:modified xsi:type="dcterms:W3CDTF">2021-04-16T18:44:00Z</dcterms:modified>
</cp:coreProperties>
</file>